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9D" w:rsidRPr="00EA34EA" w:rsidRDefault="003C479D" w:rsidP="003C479D">
      <w:pPr>
        <w:rPr>
          <w:rFonts w:ascii="Garamond" w:hAnsi="Garamond" w:cs="Cambria"/>
          <w:b/>
          <w:sz w:val="26"/>
          <w:szCs w:val="26"/>
        </w:rPr>
      </w:pPr>
      <w:r w:rsidRPr="00EA34EA">
        <w:rPr>
          <w:rFonts w:ascii="Garamond" w:hAnsi="Garamond" w:cs="Cambria"/>
          <w:b/>
          <w:bCs/>
          <w:sz w:val="26"/>
          <w:szCs w:val="26"/>
        </w:rPr>
        <w:t>Instructor</w:t>
      </w:r>
      <w:r w:rsidRPr="00EA34EA">
        <w:rPr>
          <w:rFonts w:ascii="Garamond" w:hAnsi="Garamond" w:cs="Cambria"/>
          <w:sz w:val="26"/>
          <w:szCs w:val="26"/>
        </w:rPr>
        <w:t xml:space="preserve">: Joshua First </w:t>
      </w:r>
    </w:p>
    <w:p w:rsidR="003C479D" w:rsidRPr="00EA34EA" w:rsidRDefault="003C479D" w:rsidP="003C479D">
      <w:pPr>
        <w:rPr>
          <w:rFonts w:ascii="Garamond" w:hAnsi="Garamond" w:cs="Cambria"/>
          <w:sz w:val="26"/>
          <w:szCs w:val="26"/>
        </w:rPr>
      </w:pPr>
      <w:r w:rsidRPr="00EA34EA">
        <w:rPr>
          <w:rFonts w:ascii="Garamond" w:hAnsi="Garamond" w:cs="Cambria"/>
          <w:b/>
          <w:bCs/>
          <w:sz w:val="26"/>
          <w:szCs w:val="26"/>
        </w:rPr>
        <w:t>Office</w:t>
      </w:r>
      <w:r w:rsidR="00704A9A">
        <w:rPr>
          <w:rFonts w:ascii="Garamond" w:hAnsi="Garamond" w:cs="Cambria"/>
          <w:sz w:val="26"/>
          <w:szCs w:val="26"/>
        </w:rPr>
        <w:t>: Bishop Hall 304</w:t>
      </w:r>
    </w:p>
    <w:p w:rsidR="003C479D" w:rsidRPr="00E5148B" w:rsidRDefault="003C479D" w:rsidP="003C479D">
      <w:pPr>
        <w:rPr>
          <w:rFonts w:ascii="Garamond" w:hAnsi="Garamond" w:cs="Cambria"/>
          <w:sz w:val="26"/>
          <w:szCs w:val="26"/>
        </w:rPr>
      </w:pPr>
      <w:r w:rsidRPr="00EA34EA">
        <w:rPr>
          <w:rFonts w:ascii="Garamond" w:hAnsi="Garamond" w:cs="Cambria"/>
          <w:b/>
          <w:bCs/>
          <w:sz w:val="26"/>
          <w:szCs w:val="26"/>
        </w:rPr>
        <w:t>Office Hours</w:t>
      </w:r>
      <w:r w:rsidRPr="00EA34EA">
        <w:rPr>
          <w:rFonts w:ascii="Garamond" w:hAnsi="Garamond" w:cs="Cambria"/>
          <w:sz w:val="26"/>
          <w:szCs w:val="26"/>
        </w:rPr>
        <w:t>:</w:t>
      </w:r>
      <w:r w:rsidR="00E5148B">
        <w:rPr>
          <w:rFonts w:ascii="Garamond" w:hAnsi="Garamond" w:cs="Cambria"/>
          <w:sz w:val="26"/>
          <w:szCs w:val="26"/>
        </w:rPr>
        <w:t xml:space="preserve"> </w:t>
      </w:r>
      <w:r w:rsidR="009B185C">
        <w:rPr>
          <w:rFonts w:ascii="Garamond" w:hAnsi="Garamond" w:cs="Cambria"/>
          <w:sz w:val="26"/>
          <w:szCs w:val="26"/>
        </w:rPr>
        <w:t>Tuesdays and Thursdays 4-5pm</w:t>
      </w:r>
    </w:p>
    <w:p w:rsidR="003C479D" w:rsidRPr="00EA34EA" w:rsidRDefault="003C479D" w:rsidP="003C479D">
      <w:pPr>
        <w:rPr>
          <w:rFonts w:ascii="Garamond" w:hAnsi="Garamond" w:cs="Cambria"/>
          <w:sz w:val="26"/>
          <w:szCs w:val="26"/>
        </w:rPr>
      </w:pPr>
      <w:r w:rsidRPr="00EA34EA">
        <w:rPr>
          <w:rFonts w:ascii="Garamond" w:hAnsi="Garamond" w:cs="Cambria"/>
          <w:b/>
          <w:bCs/>
          <w:sz w:val="26"/>
          <w:szCs w:val="26"/>
        </w:rPr>
        <w:t>Mailbox</w:t>
      </w:r>
      <w:r w:rsidRPr="00EA34EA">
        <w:rPr>
          <w:rFonts w:ascii="Garamond" w:hAnsi="Garamond" w:cs="Cambria"/>
          <w:sz w:val="26"/>
          <w:szCs w:val="26"/>
        </w:rPr>
        <w:t>: History Department, Bishop Hall 340</w:t>
      </w:r>
    </w:p>
    <w:p w:rsidR="003C479D" w:rsidRPr="00EA34EA" w:rsidRDefault="003C479D" w:rsidP="003C479D">
      <w:pPr>
        <w:rPr>
          <w:rFonts w:ascii="Garamond" w:hAnsi="Garamond" w:cs="Cambria"/>
          <w:b/>
          <w:sz w:val="26"/>
          <w:szCs w:val="26"/>
        </w:rPr>
      </w:pPr>
      <w:r w:rsidRPr="00EA34EA">
        <w:rPr>
          <w:rFonts w:ascii="Garamond" w:hAnsi="Garamond" w:cs="Cambria"/>
          <w:b/>
          <w:bCs/>
          <w:sz w:val="26"/>
          <w:szCs w:val="26"/>
        </w:rPr>
        <w:t>Email</w:t>
      </w:r>
      <w:r w:rsidRPr="00EA34EA">
        <w:rPr>
          <w:rFonts w:ascii="Garamond" w:hAnsi="Garamond" w:cs="Cambria"/>
          <w:sz w:val="26"/>
          <w:szCs w:val="26"/>
        </w:rPr>
        <w:t>:</w:t>
      </w:r>
      <w:r w:rsidR="00E5148B">
        <w:rPr>
          <w:rFonts w:ascii="Garamond" w:hAnsi="Garamond" w:cs="Cambria"/>
          <w:sz w:val="26"/>
          <w:szCs w:val="26"/>
        </w:rPr>
        <w:t xml:space="preserve"> joshuafirst@gmail.com</w:t>
      </w:r>
      <w:r w:rsidRPr="00EA34EA">
        <w:rPr>
          <w:rFonts w:ascii="Garamond" w:hAnsi="Garamond" w:cs="Cambria"/>
          <w:sz w:val="26"/>
          <w:szCs w:val="26"/>
        </w:rPr>
        <w:t xml:space="preserve"> </w:t>
      </w:r>
    </w:p>
    <w:p w:rsidR="003C479D" w:rsidRPr="00EA34EA" w:rsidRDefault="003C479D" w:rsidP="003C479D">
      <w:pPr>
        <w:pStyle w:val="Heading1"/>
        <w:rPr>
          <w:rFonts w:ascii="Garamond" w:hAnsi="Garamond"/>
          <w:sz w:val="26"/>
          <w:szCs w:val="26"/>
        </w:rPr>
      </w:pPr>
    </w:p>
    <w:p w:rsidR="003C479D" w:rsidRPr="00EA34EA" w:rsidRDefault="003C479D" w:rsidP="003C479D">
      <w:pPr>
        <w:rPr>
          <w:rFonts w:ascii="Garamond" w:hAnsi="Garamond"/>
        </w:rPr>
      </w:pPr>
    </w:p>
    <w:p w:rsidR="003C479D" w:rsidRPr="003C479D" w:rsidRDefault="003C479D" w:rsidP="003C479D">
      <w:pPr>
        <w:pStyle w:val="Heading1"/>
        <w:jc w:val="center"/>
        <w:rPr>
          <w:rFonts w:ascii="Garamond" w:hAnsi="Garamond"/>
          <w:bCs w:val="0"/>
          <w:sz w:val="26"/>
          <w:szCs w:val="26"/>
        </w:rPr>
      </w:pPr>
      <w:r w:rsidRPr="003C479D">
        <w:rPr>
          <w:rFonts w:ascii="Garamond" w:hAnsi="Garamond"/>
          <w:bCs w:val="0"/>
          <w:sz w:val="26"/>
          <w:szCs w:val="26"/>
        </w:rPr>
        <w:t>HISTORY 347: CINEMA AND REVOLUTION</w:t>
      </w:r>
    </w:p>
    <w:p w:rsidR="003C479D" w:rsidRPr="00EA34EA" w:rsidRDefault="003C479D" w:rsidP="003C479D">
      <w:pPr>
        <w:pStyle w:val="Heading1"/>
        <w:rPr>
          <w:rFonts w:ascii="Garamond" w:hAnsi="Garamond"/>
          <w:b w:val="0"/>
          <w:bCs w:val="0"/>
          <w:sz w:val="26"/>
          <w:szCs w:val="26"/>
        </w:rPr>
      </w:pPr>
    </w:p>
    <w:p w:rsidR="003C479D" w:rsidRPr="00EA34EA" w:rsidRDefault="003C479D" w:rsidP="003C479D">
      <w:pPr>
        <w:pStyle w:val="Heading1"/>
        <w:rPr>
          <w:rFonts w:ascii="Garamond" w:hAnsi="Garamond"/>
          <w:sz w:val="26"/>
          <w:szCs w:val="26"/>
        </w:rPr>
      </w:pPr>
    </w:p>
    <w:p w:rsidR="003C479D" w:rsidRPr="00EA34EA" w:rsidRDefault="003C479D" w:rsidP="003C479D">
      <w:pPr>
        <w:pStyle w:val="Heading1"/>
        <w:rPr>
          <w:rFonts w:ascii="Garamond" w:hAnsi="Garamond"/>
          <w:sz w:val="26"/>
          <w:szCs w:val="26"/>
        </w:rPr>
      </w:pPr>
      <w:r w:rsidRPr="00EA34EA">
        <w:rPr>
          <w:rFonts w:ascii="Garamond" w:hAnsi="Garamond"/>
          <w:sz w:val="26"/>
          <w:szCs w:val="26"/>
        </w:rPr>
        <w:t>Meeting Time and Place</w:t>
      </w:r>
    </w:p>
    <w:p w:rsidR="003C479D" w:rsidRPr="00EA34EA" w:rsidRDefault="003C479D" w:rsidP="003C479D">
      <w:pPr>
        <w:pStyle w:val="Heading1"/>
        <w:rPr>
          <w:rFonts w:ascii="Garamond" w:hAnsi="Garamond"/>
          <w:sz w:val="26"/>
          <w:szCs w:val="26"/>
        </w:rPr>
      </w:pPr>
    </w:p>
    <w:p w:rsidR="003C479D" w:rsidRDefault="00B07EA6" w:rsidP="003C479D">
      <w:pPr>
        <w:pStyle w:val="Heading1"/>
        <w:rPr>
          <w:rFonts w:ascii="Garamond" w:hAnsi="Garamond"/>
          <w:b w:val="0"/>
          <w:bCs w:val="0"/>
          <w:sz w:val="26"/>
          <w:szCs w:val="26"/>
        </w:rPr>
      </w:pPr>
      <w:r>
        <w:rPr>
          <w:rFonts w:ascii="Garamond" w:hAnsi="Garamond"/>
          <w:b w:val="0"/>
          <w:bCs w:val="0"/>
          <w:sz w:val="26"/>
          <w:szCs w:val="26"/>
        </w:rPr>
        <w:t xml:space="preserve">Lecture / Discussion: </w:t>
      </w:r>
      <w:r w:rsidR="00C943AA">
        <w:rPr>
          <w:rFonts w:ascii="Garamond" w:hAnsi="Garamond"/>
          <w:b w:val="0"/>
          <w:bCs w:val="0"/>
          <w:sz w:val="26"/>
          <w:szCs w:val="26"/>
        </w:rPr>
        <w:t>Tuesdays and Thursdays 2:30-3:45pm</w:t>
      </w:r>
    </w:p>
    <w:p w:rsidR="00C943AA" w:rsidRPr="00C943AA" w:rsidRDefault="00B07EA6" w:rsidP="00C943AA">
      <w:r>
        <w:t xml:space="preserve">Screening: </w:t>
      </w:r>
      <w:r w:rsidR="00C943AA">
        <w:t>Tuesdays 5:00-7:30pm</w:t>
      </w:r>
      <w:r w:rsidR="00150C89">
        <w:t xml:space="preserve"> (see </w:t>
      </w:r>
      <w:r w:rsidR="00E50AF3">
        <w:t>c</w:t>
      </w:r>
      <w:r w:rsidR="00150C89">
        <w:t>alendar)</w:t>
      </w:r>
    </w:p>
    <w:p w:rsidR="003C479D" w:rsidRDefault="003C479D" w:rsidP="003C479D">
      <w:pPr>
        <w:rPr>
          <w:rFonts w:ascii="Garamond" w:hAnsi="Garamond"/>
          <w:sz w:val="26"/>
          <w:szCs w:val="26"/>
        </w:rPr>
      </w:pPr>
      <w:r w:rsidRPr="00EA34EA">
        <w:rPr>
          <w:rFonts w:ascii="Garamond" w:hAnsi="Garamond"/>
          <w:sz w:val="26"/>
          <w:szCs w:val="26"/>
        </w:rPr>
        <w:t>Bishop 105</w:t>
      </w:r>
    </w:p>
    <w:p w:rsidR="003C479D" w:rsidRDefault="003C479D" w:rsidP="003C479D">
      <w:pPr>
        <w:rPr>
          <w:rFonts w:ascii="Garamond" w:hAnsi="Garamond"/>
          <w:sz w:val="26"/>
          <w:szCs w:val="26"/>
        </w:rPr>
      </w:pPr>
    </w:p>
    <w:p w:rsidR="003C479D" w:rsidRDefault="003C479D" w:rsidP="003C479D">
      <w:pPr>
        <w:rPr>
          <w:rFonts w:ascii="Garamond" w:hAnsi="Garamond"/>
          <w:sz w:val="26"/>
          <w:szCs w:val="26"/>
        </w:rPr>
      </w:pPr>
      <w:r>
        <w:rPr>
          <w:rFonts w:ascii="Garamond" w:hAnsi="Garamond"/>
          <w:b/>
          <w:sz w:val="26"/>
          <w:szCs w:val="26"/>
        </w:rPr>
        <w:t>Course Description</w:t>
      </w:r>
    </w:p>
    <w:p w:rsidR="003C479D" w:rsidRPr="003C479D" w:rsidRDefault="003C479D" w:rsidP="003C479D">
      <w:pPr>
        <w:rPr>
          <w:rFonts w:ascii="Garamond" w:hAnsi="Garamond"/>
          <w:sz w:val="26"/>
          <w:szCs w:val="26"/>
        </w:rPr>
      </w:pPr>
    </w:p>
    <w:p w:rsidR="003C479D" w:rsidRPr="003C479D" w:rsidRDefault="003C479D" w:rsidP="003C479D">
      <w:pPr>
        <w:rPr>
          <w:rFonts w:ascii="Garamond" w:hAnsi="Garamond" w:cs="Arial"/>
          <w:color w:val="000000"/>
          <w:sz w:val="26"/>
          <w:szCs w:val="26"/>
          <w:shd w:val="clear" w:color="auto" w:fill="FFFFFF"/>
        </w:rPr>
      </w:pPr>
      <w:r w:rsidRPr="003C479D">
        <w:rPr>
          <w:rFonts w:ascii="Garamond" w:hAnsi="Garamond" w:cs="Arial"/>
          <w:color w:val="000000"/>
          <w:sz w:val="26"/>
          <w:szCs w:val="26"/>
          <w:shd w:val="clear" w:color="auto" w:fill="FFFFFF"/>
        </w:rPr>
        <w:t>As historian of visual culture Nicholas Mirzoeff argued, “Modern life takes place on screen.” This statement is particularly apt in describing how cinema (along with television, and now</w:t>
      </w:r>
      <w:r w:rsidR="00BD6702">
        <w:rPr>
          <w:rFonts w:ascii="Garamond" w:hAnsi="Garamond" w:cs="Arial"/>
          <w:color w:val="000000"/>
          <w:sz w:val="26"/>
          <w:szCs w:val="26"/>
          <w:shd w:val="clear" w:color="auto" w:fill="FFFFFF"/>
        </w:rPr>
        <w:t xml:space="preserve"> new media</w:t>
      </w:r>
      <w:r w:rsidRPr="003C479D">
        <w:rPr>
          <w:rFonts w:ascii="Garamond" w:hAnsi="Garamond" w:cs="Arial"/>
          <w:color w:val="000000"/>
          <w:sz w:val="26"/>
          <w:szCs w:val="26"/>
          <w:shd w:val="clear" w:color="auto" w:fill="FFFFFF"/>
        </w:rPr>
        <w:t xml:space="preserve">) transformed the experience and consumption of revolution during the 20th </w:t>
      </w:r>
      <w:r w:rsidR="00BD6702">
        <w:rPr>
          <w:rFonts w:ascii="Garamond" w:hAnsi="Garamond" w:cs="Arial"/>
          <w:color w:val="000000"/>
          <w:sz w:val="26"/>
          <w:szCs w:val="26"/>
          <w:shd w:val="clear" w:color="auto" w:fill="FFFFFF"/>
        </w:rPr>
        <w:t>and 21</w:t>
      </w:r>
      <w:r w:rsidR="00BD6702" w:rsidRPr="00BD6702">
        <w:rPr>
          <w:rFonts w:ascii="Garamond" w:hAnsi="Garamond" w:cs="Arial"/>
          <w:color w:val="000000"/>
          <w:sz w:val="26"/>
          <w:szCs w:val="26"/>
          <w:shd w:val="clear" w:color="auto" w:fill="FFFFFF"/>
          <w:vertAlign w:val="superscript"/>
        </w:rPr>
        <w:t>st</w:t>
      </w:r>
      <w:r w:rsidR="00BD6702">
        <w:rPr>
          <w:rFonts w:ascii="Garamond" w:hAnsi="Garamond" w:cs="Arial"/>
          <w:color w:val="000000"/>
          <w:sz w:val="26"/>
          <w:szCs w:val="26"/>
          <w:shd w:val="clear" w:color="auto" w:fill="FFFFFF"/>
        </w:rPr>
        <w:t xml:space="preserve"> centuries</w:t>
      </w:r>
      <w:r w:rsidRPr="003C479D">
        <w:rPr>
          <w:rFonts w:ascii="Garamond" w:hAnsi="Garamond" w:cs="Arial"/>
          <w:color w:val="000000"/>
          <w:sz w:val="26"/>
          <w:szCs w:val="26"/>
          <w:shd w:val="clear" w:color="auto" w:fill="FFFFFF"/>
        </w:rPr>
        <w:t>. Indeed, revolution truly became cinematic and, later, televisual during the last 100 years. In the cinematic age, revolution entered the peaceful space of everyday life as never before, and each were subsequently transformed in the process of reproducing and distributing motion pictures of conflict and its meanings.</w:t>
      </w:r>
    </w:p>
    <w:p w:rsidR="003C479D" w:rsidRPr="003C479D" w:rsidRDefault="003C479D" w:rsidP="003C479D">
      <w:pPr>
        <w:rPr>
          <w:rFonts w:ascii="Garamond" w:hAnsi="Garamond"/>
          <w:sz w:val="26"/>
          <w:szCs w:val="26"/>
        </w:rPr>
      </w:pPr>
    </w:p>
    <w:p w:rsidR="00BD6702" w:rsidRDefault="00BD6702" w:rsidP="00BD6702">
      <w:pPr>
        <w:pStyle w:val="NoSpacing"/>
        <w:rPr>
          <w:rFonts w:ascii="Garamond" w:hAnsi="Garamond" w:cs="Arial"/>
          <w:color w:val="000000"/>
          <w:sz w:val="26"/>
          <w:szCs w:val="26"/>
          <w:shd w:val="clear" w:color="auto" w:fill="FFFFFF"/>
        </w:rPr>
      </w:pPr>
      <w:r w:rsidRPr="00917329">
        <w:rPr>
          <w:rFonts w:ascii="Garamond" w:hAnsi="Garamond"/>
          <w:sz w:val="26"/>
          <w:szCs w:val="26"/>
        </w:rPr>
        <w:t xml:space="preserve">“Cinema and Revolution” addresses how artists and revolutionaries have used the cinema for revolutionary purposes and engaged with the theme of revolution to explore the meanings and effects of modernity.  </w:t>
      </w:r>
      <w:r w:rsidRPr="00917329">
        <w:rPr>
          <w:rFonts w:ascii="Garamond" w:hAnsi="Garamond" w:cs="Arial"/>
          <w:color w:val="000000"/>
          <w:sz w:val="26"/>
          <w:szCs w:val="26"/>
          <w:shd w:val="clear" w:color="auto" w:fill="FFFFFF"/>
        </w:rPr>
        <w:t xml:space="preserve">Beginning with the Russian Revolution in 1917, cinema made possible the realistic representation of revolution on the screen, and transformed commemoration of revolution into an aspect of consumer culture and popular entertainment. The events of May 1968 in France represented a further extension of the celebratory nature of consuming revolution on the screen, and new technologies such as the hand-held Steady-Cam introduced the possibility for a more direct relationship between the agents of revolution and its audiences. Today, of course, we are more accustomed to viewing revolution live on our television screens or on </w:t>
      </w:r>
      <w:r w:rsidR="004401A0" w:rsidRPr="00917329">
        <w:rPr>
          <w:rFonts w:ascii="Garamond" w:hAnsi="Garamond" w:cs="Arial"/>
          <w:color w:val="000000"/>
          <w:sz w:val="26"/>
          <w:szCs w:val="26"/>
          <w:shd w:val="clear" w:color="auto" w:fill="FFFFFF"/>
        </w:rPr>
        <w:t>YouTube</w:t>
      </w:r>
      <w:r w:rsidRPr="00917329">
        <w:rPr>
          <w:rFonts w:ascii="Garamond" w:hAnsi="Garamond" w:cs="Arial"/>
          <w:color w:val="000000"/>
          <w:sz w:val="26"/>
          <w:szCs w:val="26"/>
          <w:shd w:val="clear" w:color="auto" w:fill="FFFFFF"/>
        </w:rPr>
        <w:t xml:space="preserve">, and the recent examples in Egypt and Ukraine offer new possibilities for understanding revolution as performance. Along with the examination of key cinematic, televisual and new media texts through in-class and home screenings, this course will study problems of spectatorship, collective memory and revolutionary agency.  </w:t>
      </w:r>
    </w:p>
    <w:p w:rsidR="00917329" w:rsidRDefault="00917329" w:rsidP="00BD6702">
      <w:pPr>
        <w:pStyle w:val="NoSpacing"/>
        <w:rPr>
          <w:rFonts w:ascii="Garamond" w:hAnsi="Garamond" w:cs="Arial"/>
          <w:color w:val="000000"/>
          <w:sz w:val="26"/>
          <w:szCs w:val="26"/>
          <w:shd w:val="clear" w:color="auto" w:fill="FFFFFF"/>
        </w:rPr>
      </w:pPr>
    </w:p>
    <w:p w:rsidR="004401A0" w:rsidRDefault="005A72D5" w:rsidP="00BD6702">
      <w:pPr>
        <w:pStyle w:val="NoSpacing"/>
        <w:rPr>
          <w:rFonts w:ascii="Garamond" w:hAnsi="Garamond" w:cs="Arial"/>
          <w:color w:val="000000"/>
          <w:sz w:val="26"/>
          <w:szCs w:val="26"/>
          <w:shd w:val="clear" w:color="auto" w:fill="FFFFFF"/>
        </w:rPr>
      </w:pPr>
      <w:r w:rsidRPr="00A56ABD">
        <w:rPr>
          <w:rFonts w:ascii="Garamond" w:hAnsi="Garamond" w:cs="Arial"/>
          <w:b/>
          <w:color w:val="000000"/>
          <w:sz w:val="26"/>
          <w:szCs w:val="26"/>
          <w:shd w:val="clear" w:color="auto" w:fill="FFFFFF"/>
        </w:rPr>
        <w:t>Note</w:t>
      </w:r>
      <w:r>
        <w:rPr>
          <w:rFonts w:ascii="Garamond" w:hAnsi="Garamond" w:cs="Arial"/>
          <w:color w:val="000000"/>
          <w:sz w:val="26"/>
          <w:szCs w:val="26"/>
          <w:shd w:val="clear" w:color="auto" w:fill="FFFFFF"/>
        </w:rPr>
        <w:t>: This course has a mandatory Tuesday evening screening during</w:t>
      </w:r>
      <w:r w:rsidR="00A56ABD">
        <w:rPr>
          <w:rFonts w:ascii="Garamond" w:hAnsi="Garamond" w:cs="Arial"/>
          <w:color w:val="000000"/>
          <w:sz w:val="26"/>
          <w:szCs w:val="26"/>
          <w:shd w:val="clear" w:color="auto" w:fill="FFFFFF"/>
        </w:rPr>
        <w:t xml:space="preserve"> most weeks of the semester.  Please consult the calendar at the end of this syllabus to make sure you attend on the correct weeks.</w:t>
      </w:r>
      <w:r>
        <w:rPr>
          <w:rFonts w:ascii="Garamond" w:hAnsi="Garamond" w:cs="Arial"/>
          <w:color w:val="000000"/>
          <w:sz w:val="26"/>
          <w:szCs w:val="26"/>
          <w:shd w:val="clear" w:color="auto" w:fill="FFFFFF"/>
        </w:rPr>
        <w:t xml:space="preserve"> </w:t>
      </w:r>
      <w:r w:rsidR="003A3442">
        <w:rPr>
          <w:rFonts w:ascii="Garamond" w:hAnsi="Garamond" w:cs="Arial"/>
          <w:color w:val="000000"/>
          <w:sz w:val="26"/>
          <w:szCs w:val="26"/>
          <w:shd w:val="clear" w:color="auto" w:fill="FFFFFF"/>
        </w:rPr>
        <w:t>You will also be required to watch other films on your own.</w:t>
      </w:r>
    </w:p>
    <w:p w:rsidR="005A72D5" w:rsidRDefault="005A72D5" w:rsidP="00BD6702">
      <w:pPr>
        <w:pStyle w:val="NoSpacing"/>
        <w:rPr>
          <w:rFonts w:ascii="Garamond" w:hAnsi="Garamond"/>
          <w:sz w:val="26"/>
          <w:szCs w:val="26"/>
        </w:rPr>
      </w:pPr>
    </w:p>
    <w:p w:rsidR="004401A0" w:rsidRPr="00857934" w:rsidRDefault="004401A0" w:rsidP="00857934">
      <w:pPr>
        <w:rPr>
          <w:rFonts w:ascii="Garamond" w:eastAsiaTheme="minorHAnsi" w:hAnsi="Garamond" w:cstheme="minorBidi"/>
          <w:b/>
          <w:sz w:val="26"/>
          <w:szCs w:val="26"/>
        </w:rPr>
      </w:pPr>
      <w:r>
        <w:rPr>
          <w:rFonts w:ascii="Garamond" w:hAnsi="Garamond"/>
          <w:b/>
          <w:sz w:val="26"/>
          <w:szCs w:val="26"/>
        </w:rPr>
        <w:t>Required Reading</w:t>
      </w:r>
    </w:p>
    <w:p w:rsidR="004401A0" w:rsidRDefault="004401A0" w:rsidP="00BD6702">
      <w:pPr>
        <w:pStyle w:val="NoSpacing"/>
        <w:rPr>
          <w:rFonts w:ascii="Garamond" w:hAnsi="Garamond"/>
          <w:sz w:val="26"/>
          <w:szCs w:val="26"/>
        </w:rPr>
      </w:pPr>
    </w:p>
    <w:p w:rsidR="009D0047" w:rsidRDefault="004401A0" w:rsidP="00BD6702">
      <w:pPr>
        <w:pStyle w:val="NoSpacing"/>
        <w:rPr>
          <w:rFonts w:ascii="Garamond" w:hAnsi="Garamond"/>
          <w:sz w:val="26"/>
          <w:szCs w:val="26"/>
        </w:rPr>
      </w:pPr>
      <w:r>
        <w:rPr>
          <w:rFonts w:ascii="Garamond" w:hAnsi="Garamond"/>
          <w:sz w:val="26"/>
          <w:szCs w:val="26"/>
        </w:rPr>
        <w:t>There are no required textbooks to purchase for this course.</w:t>
      </w:r>
      <w:r w:rsidR="009D0047">
        <w:rPr>
          <w:rFonts w:ascii="Garamond" w:hAnsi="Garamond"/>
          <w:sz w:val="26"/>
          <w:szCs w:val="26"/>
        </w:rPr>
        <w:t xml:space="preserve">  There are several readings posted to the course’s Blackboard site, which should be printed out and brought to class during the allotted discussion of them.</w:t>
      </w:r>
    </w:p>
    <w:p w:rsidR="009D0047" w:rsidRDefault="009D0047" w:rsidP="00BD6702">
      <w:pPr>
        <w:pStyle w:val="NoSpacing"/>
        <w:rPr>
          <w:rFonts w:ascii="Garamond" w:hAnsi="Garamond"/>
          <w:sz w:val="26"/>
          <w:szCs w:val="26"/>
        </w:rPr>
      </w:pPr>
    </w:p>
    <w:p w:rsidR="00862800" w:rsidRDefault="00862800">
      <w:pPr>
        <w:rPr>
          <w:rFonts w:ascii="Garamond" w:eastAsiaTheme="minorHAnsi" w:hAnsi="Garamond" w:cstheme="minorBidi"/>
          <w:b/>
          <w:sz w:val="26"/>
          <w:szCs w:val="26"/>
        </w:rPr>
      </w:pPr>
      <w:r>
        <w:rPr>
          <w:rFonts w:ascii="Garamond" w:hAnsi="Garamond"/>
          <w:b/>
          <w:sz w:val="26"/>
          <w:szCs w:val="26"/>
        </w:rPr>
        <w:br w:type="page"/>
      </w:r>
    </w:p>
    <w:p w:rsidR="00B45467" w:rsidRDefault="00B45467" w:rsidP="00BD6702">
      <w:pPr>
        <w:pStyle w:val="NoSpacing"/>
        <w:rPr>
          <w:rFonts w:ascii="Garamond" w:hAnsi="Garamond"/>
          <w:sz w:val="26"/>
          <w:szCs w:val="26"/>
        </w:rPr>
      </w:pPr>
      <w:r>
        <w:rPr>
          <w:rFonts w:ascii="Garamond" w:hAnsi="Garamond"/>
          <w:b/>
          <w:sz w:val="26"/>
          <w:szCs w:val="26"/>
        </w:rPr>
        <w:lastRenderedPageBreak/>
        <w:t>Required Films</w:t>
      </w:r>
    </w:p>
    <w:p w:rsidR="00B45467" w:rsidRDefault="00B45467" w:rsidP="00BD6702">
      <w:pPr>
        <w:pStyle w:val="NoSpacing"/>
        <w:rPr>
          <w:rFonts w:ascii="Garamond" w:hAnsi="Garamond"/>
          <w:sz w:val="26"/>
          <w:szCs w:val="26"/>
        </w:rPr>
      </w:pPr>
    </w:p>
    <w:p w:rsidR="00B45467" w:rsidRDefault="002E440E" w:rsidP="00BD6702">
      <w:pPr>
        <w:pStyle w:val="NoSpacing"/>
        <w:rPr>
          <w:rFonts w:ascii="Garamond" w:hAnsi="Garamond"/>
          <w:sz w:val="26"/>
          <w:szCs w:val="26"/>
        </w:rPr>
      </w:pPr>
      <w:r>
        <w:rPr>
          <w:rFonts w:ascii="Garamond" w:hAnsi="Garamond"/>
          <w:sz w:val="26"/>
          <w:szCs w:val="26"/>
        </w:rPr>
        <w:t>Many of t</w:t>
      </w:r>
      <w:r w:rsidR="00B45467">
        <w:rPr>
          <w:rFonts w:ascii="Garamond" w:hAnsi="Garamond"/>
          <w:sz w:val="26"/>
          <w:szCs w:val="26"/>
        </w:rPr>
        <w:t xml:space="preserve">he following films are required viewing </w:t>
      </w:r>
      <w:r>
        <w:rPr>
          <w:rFonts w:ascii="Garamond" w:hAnsi="Garamond"/>
          <w:sz w:val="26"/>
          <w:szCs w:val="26"/>
        </w:rPr>
        <w:t xml:space="preserve">for </w:t>
      </w:r>
      <w:r w:rsidR="00B45467">
        <w:rPr>
          <w:rFonts w:ascii="Garamond" w:hAnsi="Garamond"/>
          <w:sz w:val="26"/>
          <w:szCs w:val="26"/>
        </w:rPr>
        <w:t xml:space="preserve">students of History 347.  </w:t>
      </w:r>
      <w:r>
        <w:rPr>
          <w:rFonts w:ascii="Garamond" w:hAnsi="Garamond"/>
          <w:sz w:val="26"/>
          <w:szCs w:val="26"/>
        </w:rPr>
        <w:t xml:space="preserve">Although you will have some viewing choices in the writing assignments, you are expected to be at least familiar with all of the films below.  </w:t>
      </w:r>
      <w:r w:rsidR="008670F5" w:rsidRPr="00132E96">
        <w:rPr>
          <w:rFonts w:ascii="Garamond" w:hAnsi="Garamond" w:cs="Cambria"/>
          <w:sz w:val="26"/>
          <w:szCs w:val="26"/>
        </w:rPr>
        <w:t>These films are either on reserve in the library (R), or through a streaming service like Netflix (N</w:t>
      </w:r>
      <w:r w:rsidR="00504D39">
        <w:rPr>
          <w:rFonts w:ascii="Garamond" w:hAnsi="Garamond" w:cs="Cambria"/>
          <w:sz w:val="26"/>
          <w:szCs w:val="26"/>
        </w:rPr>
        <w:t>), Amazon Instant Watch (A)</w:t>
      </w:r>
      <w:r w:rsidR="00585930">
        <w:rPr>
          <w:rFonts w:ascii="Garamond" w:hAnsi="Garamond" w:cs="Cambria"/>
          <w:sz w:val="26"/>
          <w:szCs w:val="26"/>
        </w:rPr>
        <w:t>,</w:t>
      </w:r>
      <w:r w:rsidR="000C4BF8">
        <w:rPr>
          <w:rFonts w:ascii="Garamond" w:hAnsi="Garamond" w:cs="Cambria"/>
          <w:sz w:val="26"/>
          <w:szCs w:val="26"/>
        </w:rPr>
        <w:t xml:space="preserve"> Hulu (H),</w:t>
      </w:r>
      <w:r w:rsidR="00585930">
        <w:rPr>
          <w:rFonts w:ascii="Garamond" w:hAnsi="Garamond" w:cs="Cambria"/>
          <w:sz w:val="26"/>
          <w:szCs w:val="26"/>
        </w:rPr>
        <w:t xml:space="preserve"> and FilmBox Live (F)</w:t>
      </w:r>
      <w:r w:rsidR="008670F5" w:rsidRPr="00132E96">
        <w:rPr>
          <w:rFonts w:ascii="Garamond" w:hAnsi="Garamond" w:cs="Cambria"/>
          <w:sz w:val="26"/>
          <w:szCs w:val="26"/>
        </w:rPr>
        <w:t xml:space="preserve">.  Some are also available on Youtube (Y).  They are all available from a pay-per-view streaming service </w:t>
      </w:r>
      <w:r w:rsidR="008670F5">
        <w:rPr>
          <w:rFonts w:ascii="Garamond" w:hAnsi="Garamond" w:cs="Cambria"/>
          <w:sz w:val="26"/>
          <w:szCs w:val="26"/>
        </w:rPr>
        <w:t xml:space="preserve">(AIW, iTunes, </w:t>
      </w:r>
      <w:r w:rsidR="00A3233F">
        <w:rPr>
          <w:rFonts w:ascii="Garamond" w:hAnsi="Garamond" w:cs="Cambria"/>
          <w:sz w:val="26"/>
          <w:szCs w:val="26"/>
        </w:rPr>
        <w:t xml:space="preserve">VUDU, </w:t>
      </w:r>
      <w:r w:rsidR="008670F5">
        <w:rPr>
          <w:rFonts w:ascii="Garamond" w:hAnsi="Garamond" w:cs="Cambria"/>
          <w:sz w:val="26"/>
          <w:szCs w:val="26"/>
        </w:rPr>
        <w:t>etc.), and most are available</w:t>
      </w:r>
      <w:r w:rsidR="008670F5" w:rsidRPr="00132E96">
        <w:rPr>
          <w:rFonts w:ascii="Garamond" w:hAnsi="Garamond" w:cs="Cambria"/>
          <w:sz w:val="26"/>
          <w:szCs w:val="26"/>
        </w:rPr>
        <w:t xml:space="preserve"> on DVD.</w:t>
      </w:r>
      <w:r w:rsidR="008670F5">
        <w:rPr>
          <w:rFonts w:ascii="Garamond" w:hAnsi="Garamond" w:cs="Cambria"/>
          <w:sz w:val="26"/>
          <w:szCs w:val="26"/>
        </w:rPr>
        <w:t xml:space="preserve">  You should expect to spend some money on accessing / acquiring some of these films.</w:t>
      </w:r>
    </w:p>
    <w:p w:rsidR="00B45467" w:rsidRDefault="00B45467" w:rsidP="00BD6702">
      <w:pPr>
        <w:pStyle w:val="NoSpacing"/>
        <w:rPr>
          <w:rFonts w:ascii="Garamond" w:hAnsi="Garamond"/>
          <w:sz w:val="26"/>
          <w:szCs w:val="26"/>
        </w:rPr>
      </w:pPr>
    </w:p>
    <w:p w:rsidR="001F7698" w:rsidRDefault="001F7698" w:rsidP="00BD6702">
      <w:pPr>
        <w:pStyle w:val="NoSpacing"/>
        <w:rPr>
          <w:rFonts w:ascii="Garamond" w:hAnsi="Garamond"/>
          <w:sz w:val="26"/>
          <w:szCs w:val="26"/>
        </w:rPr>
      </w:pPr>
      <w:r>
        <w:rPr>
          <w:rFonts w:ascii="Garamond" w:hAnsi="Garamond"/>
          <w:sz w:val="26"/>
          <w:szCs w:val="26"/>
        </w:rPr>
        <w:t xml:space="preserve">In-Class Viewing (Tues. evenings): </w:t>
      </w:r>
    </w:p>
    <w:p w:rsidR="001F7698" w:rsidRDefault="001F7698" w:rsidP="00BD6702">
      <w:pPr>
        <w:pStyle w:val="NoSpacing"/>
        <w:rPr>
          <w:rFonts w:ascii="Garamond" w:hAnsi="Garamond"/>
          <w:sz w:val="26"/>
          <w:szCs w:val="26"/>
        </w:rPr>
      </w:pPr>
    </w:p>
    <w:p w:rsidR="00B45467" w:rsidRPr="00D7175D" w:rsidRDefault="00B45467" w:rsidP="00B45467">
      <w:pPr>
        <w:ind w:left="360"/>
        <w:rPr>
          <w:rFonts w:ascii="Garamond" w:hAnsi="Garamond"/>
          <w:sz w:val="26"/>
          <w:szCs w:val="26"/>
        </w:rPr>
      </w:pPr>
      <w:r w:rsidRPr="00D7175D">
        <w:rPr>
          <w:rFonts w:ascii="Garamond" w:hAnsi="Garamond"/>
          <w:sz w:val="26"/>
          <w:szCs w:val="26"/>
        </w:rPr>
        <w:t xml:space="preserve">D.W. Griffith, </w:t>
      </w:r>
      <w:r w:rsidRPr="00D7175D">
        <w:rPr>
          <w:rFonts w:ascii="Garamond" w:hAnsi="Garamond"/>
          <w:i/>
          <w:sz w:val="26"/>
          <w:szCs w:val="26"/>
        </w:rPr>
        <w:t>Orphans of the Storm</w:t>
      </w:r>
      <w:r w:rsidR="00CE6800" w:rsidRPr="00D7175D">
        <w:rPr>
          <w:rFonts w:ascii="Garamond" w:hAnsi="Garamond"/>
          <w:sz w:val="26"/>
          <w:szCs w:val="26"/>
        </w:rPr>
        <w:t xml:space="preserve"> (USA, 1921) </w:t>
      </w:r>
      <w:r w:rsidR="0041715E">
        <w:rPr>
          <w:rFonts w:ascii="Garamond" w:hAnsi="Garamond"/>
          <w:sz w:val="26"/>
          <w:szCs w:val="26"/>
        </w:rPr>
        <w:t>–</w:t>
      </w:r>
      <w:r w:rsidR="00CE6800" w:rsidRPr="00D7175D">
        <w:rPr>
          <w:rFonts w:ascii="Garamond" w:hAnsi="Garamond"/>
          <w:sz w:val="26"/>
          <w:szCs w:val="26"/>
        </w:rPr>
        <w:t xml:space="preserve"> R</w:t>
      </w:r>
      <w:r w:rsidR="006A33F2" w:rsidRPr="00D7175D">
        <w:rPr>
          <w:rFonts w:ascii="Garamond" w:hAnsi="Garamond"/>
          <w:sz w:val="26"/>
          <w:szCs w:val="26"/>
        </w:rPr>
        <w:t>A</w:t>
      </w:r>
      <w:r w:rsidR="0071608B" w:rsidRPr="00D7175D">
        <w:rPr>
          <w:rFonts w:ascii="Garamond" w:hAnsi="Garamond"/>
          <w:sz w:val="26"/>
          <w:szCs w:val="26"/>
        </w:rPr>
        <w:t>Y</w:t>
      </w:r>
      <w:r w:rsidR="0041715E">
        <w:rPr>
          <w:rFonts w:ascii="Garamond" w:hAnsi="Garamond"/>
          <w:sz w:val="26"/>
          <w:szCs w:val="26"/>
        </w:rPr>
        <w:t xml:space="preserve"> </w:t>
      </w:r>
    </w:p>
    <w:p w:rsidR="00B45467" w:rsidRPr="00D7175D" w:rsidRDefault="00B45467" w:rsidP="00B45467">
      <w:pPr>
        <w:ind w:left="360"/>
        <w:rPr>
          <w:rFonts w:ascii="Garamond" w:hAnsi="Garamond"/>
          <w:sz w:val="26"/>
          <w:szCs w:val="26"/>
        </w:rPr>
      </w:pPr>
      <w:r w:rsidRPr="00D7175D">
        <w:rPr>
          <w:rFonts w:ascii="Garamond" w:hAnsi="Garamond"/>
          <w:sz w:val="26"/>
          <w:szCs w:val="26"/>
        </w:rPr>
        <w:t xml:space="preserve">Vsevolod Pudovkin, </w:t>
      </w:r>
      <w:r w:rsidRPr="00D7175D">
        <w:rPr>
          <w:rFonts w:ascii="Garamond" w:hAnsi="Garamond"/>
          <w:i/>
          <w:sz w:val="26"/>
          <w:szCs w:val="26"/>
        </w:rPr>
        <w:t>The End of St. Petersburg</w:t>
      </w:r>
      <w:r w:rsidRPr="00D7175D">
        <w:rPr>
          <w:rFonts w:ascii="Garamond" w:hAnsi="Garamond"/>
          <w:sz w:val="26"/>
          <w:szCs w:val="26"/>
        </w:rPr>
        <w:t xml:space="preserve"> (USSR, 1927) – </w:t>
      </w:r>
      <w:r w:rsidR="00585930" w:rsidRPr="00D7175D">
        <w:rPr>
          <w:rFonts w:ascii="Garamond" w:hAnsi="Garamond"/>
          <w:sz w:val="26"/>
          <w:szCs w:val="26"/>
        </w:rPr>
        <w:t>R</w:t>
      </w:r>
      <w:r w:rsidR="0071608B" w:rsidRPr="00D7175D">
        <w:rPr>
          <w:rFonts w:ascii="Garamond" w:hAnsi="Garamond"/>
          <w:sz w:val="26"/>
          <w:szCs w:val="26"/>
        </w:rPr>
        <w:t>Y</w:t>
      </w:r>
    </w:p>
    <w:p w:rsidR="00B45467" w:rsidRPr="00D7175D" w:rsidRDefault="00B45467" w:rsidP="00B45467">
      <w:pPr>
        <w:ind w:left="360"/>
        <w:rPr>
          <w:rFonts w:ascii="Garamond" w:hAnsi="Garamond" w:cs="Cambria"/>
          <w:bCs/>
          <w:sz w:val="26"/>
          <w:szCs w:val="26"/>
        </w:rPr>
      </w:pPr>
      <w:r w:rsidRPr="00D7175D">
        <w:rPr>
          <w:rFonts w:ascii="Garamond" w:hAnsi="Garamond"/>
          <w:sz w:val="26"/>
          <w:szCs w:val="26"/>
        </w:rPr>
        <w:t xml:space="preserve">Gillo Pontecorvo, </w:t>
      </w:r>
      <w:r w:rsidRPr="00D7175D">
        <w:rPr>
          <w:rFonts w:ascii="Garamond" w:hAnsi="Garamond"/>
          <w:i/>
          <w:sz w:val="26"/>
          <w:szCs w:val="26"/>
        </w:rPr>
        <w:t>The Battle of Algiers</w:t>
      </w:r>
      <w:r w:rsidRPr="00D7175D">
        <w:rPr>
          <w:rFonts w:ascii="Garamond" w:hAnsi="Garamond"/>
          <w:sz w:val="26"/>
          <w:szCs w:val="26"/>
        </w:rPr>
        <w:t xml:space="preserve"> (Italy / France, 1966) – </w:t>
      </w:r>
      <w:r w:rsidR="00504D39" w:rsidRPr="00D7175D">
        <w:rPr>
          <w:rFonts w:ascii="Garamond" w:hAnsi="Garamond" w:cs="Cambria"/>
          <w:bCs/>
          <w:sz w:val="26"/>
          <w:szCs w:val="26"/>
        </w:rPr>
        <w:t>R</w:t>
      </w:r>
      <w:r w:rsidR="00F10415">
        <w:rPr>
          <w:rFonts w:ascii="Garamond" w:hAnsi="Garamond" w:cs="Cambria"/>
          <w:bCs/>
          <w:sz w:val="26"/>
          <w:szCs w:val="26"/>
        </w:rPr>
        <w:t>H</w:t>
      </w:r>
      <w:r w:rsidR="0080267E" w:rsidRPr="00D7175D">
        <w:rPr>
          <w:rFonts w:ascii="Garamond" w:hAnsi="Garamond" w:cs="Cambria"/>
          <w:bCs/>
          <w:sz w:val="26"/>
          <w:szCs w:val="26"/>
        </w:rPr>
        <w:t>Y</w:t>
      </w:r>
    </w:p>
    <w:p w:rsidR="00B45467" w:rsidRPr="00D7175D" w:rsidRDefault="00B45467" w:rsidP="00B45467">
      <w:pPr>
        <w:ind w:left="360"/>
        <w:rPr>
          <w:rFonts w:ascii="Garamond" w:hAnsi="Garamond"/>
          <w:sz w:val="26"/>
          <w:szCs w:val="26"/>
        </w:rPr>
      </w:pPr>
      <w:r w:rsidRPr="00D7175D">
        <w:rPr>
          <w:rFonts w:ascii="Garamond" w:hAnsi="Garamond"/>
          <w:sz w:val="26"/>
          <w:szCs w:val="26"/>
        </w:rPr>
        <w:t xml:space="preserve">Peter Brook, </w:t>
      </w:r>
      <w:r w:rsidRPr="00D7175D">
        <w:rPr>
          <w:rFonts w:ascii="Garamond" w:hAnsi="Garamond"/>
          <w:i/>
          <w:sz w:val="26"/>
          <w:szCs w:val="26"/>
        </w:rPr>
        <w:t>The Persecution and Assassination of Jean-Paul Marat as Performed by the Inmates of the Asylum of Charenton under the Direction of the Marquis de Sade</w:t>
      </w:r>
      <w:r w:rsidRPr="00D7175D">
        <w:rPr>
          <w:rFonts w:ascii="Garamond" w:hAnsi="Garamond"/>
          <w:sz w:val="26"/>
          <w:szCs w:val="26"/>
        </w:rPr>
        <w:t xml:space="preserve"> </w:t>
      </w:r>
      <w:r w:rsidR="0017593A">
        <w:rPr>
          <w:rFonts w:ascii="Garamond" w:hAnsi="Garamond"/>
          <w:sz w:val="26"/>
          <w:szCs w:val="26"/>
        </w:rPr>
        <w:t>[</w:t>
      </w:r>
      <w:r w:rsidR="00FA6E93">
        <w:rPr>
          <w:rFonts w:ascii="Garamond" w:hAnsi="Garamond"/>
          <w:sz w:val="26"/>
          <w:szCs w:val="26"/>
        </w:rPr>
        <w:t xml:space="preserve">aka, </w:t>
      </w:r>
      <w:r w:rsidR="0017593A">
        <w:rPr>
          <w:rFonts w:ascii="Garamond" w:hAnsi="Garamond"/>
          <w:i/>
          <w:sz w:val="26"/>
          <w:szCs w:val="26"/>
        </w:rPr>
        <w:t>Marat/Sade</w:t>
      </w:r>
      <w:r w:rsidR="0017593A">
        <w:rPr>
          <w:rFonts w:ascii="Garamond" w:hAnsi="Garamond"/>
          <w:sz w:val="26"/>
          <w:szCs w:val="26"/>
        </w:rPr>
        <w:t>]</w:t>
      </w:r>
      <w:r w:rsidR="0017593A">
        <w:rPr>
          <w:rFonts w:ascii="Garamond" w:hAnsi="Garamond"/>
          <w:i/>
          <w:sz w:val="26"/>
          <w:szCs w:val="26"/>
        </w:rPr>
        <w:t xml:space="preserve"> </w:t>
      </w:r>
      <w:r w:rsidRPr="00D7175D">
        <w:rPr>
          <w:rFonts w:ascii="Garamond" w:hAnsi="Garamond"/>
          <w:sz w:val="26"/>
          <w:szCs w:val="26"/>
        </w:rPr>
        <w:t xml:space="preserve">(UK, 1967) – </w:t>
      </w:r>
      <w:r w:rsidR="0080267E" w:rsidRPr="00D7175D">
        <w:rPr>
          <w:rFonts w:ascii="Garamond" w:hAnsi="Garamond"/>
          <w:sz w:val="26"/>
          <w:szCs w:val="26"/>
        </w:rPr>
        <w:t>RY</w:t>
      </w:r>
    </w:p>
    <w:p w:rsidR="00F76721" w:rsidRPr="00D7175D" w:rsidRDefault="00F76721" w:rsidP="00F76721">
      <w:pPr>
        <w:ind w:left="360"/>
        <w:rPr>
          <w:rFonts w:ascii="Garamond" w:hAnsi="Garamond"/>
          <w:sz w:val="26"/>
          <w:szCs w:val="26"/>
        </w:rPr>
      </w:pPr>
      <w:r w:rsidRPr="00D7175D">
        <w:rPr>
          <w:rFonts w:ascii="Garamond" w:hAnsi="Garamond"/>
          <w:sz w:val="26"/>
          <w:szCs w:val="26"/>
        </w:rPr>
        <w:t xml:space="preserve">Jean-Luc Godard, </w:t>
      </w:r>
      <w:r w:rsidRPr="00D7175D">
        <w:rPr>
          <w:rFonts w:ascii="Garamond" w:hAnsi="Garamond"/>
          <w:i/>
          <w:sz w:val="26"/>
          <w:szCs w:val="26"/>
        </w:rPr>
        <w:t>Tout Va Bien</w:t>
      </w:r>
      <w:r w:rsidR="00B965CA" w:rsidRPr="00D7175D">
        <w:rPr>
          <w:rFonts w:ascii="Garamond" w:hAnsi="Garamond"/>
          <w:sz w:val="26"/>
          <w:szCs w:val="26"/>
        </w:rPr>
        <w:t xml:space="preserve"> (France, 1972)</w:t>
      </w:r>
      <w:r w:rsidR="00F10415">
        <w:rPr>
          <w:rFonts w:ascii="Garamond" w:hAnsi="Garamond"/>
          <w:sz w:val="26"/>
          <w:szCs w:val="26"/>
        </w:rPr>
        <w:t xml:space="preserve"> </w:t>
      </w:r>
      <w:r w:rsidR="008C6B12">
        <w:rPr>
          <w:rFonts w:ascii="Garamond" w:hAnsi="Garamond"/>
          <w:sz w:val="26"/>
          <w:szCs w:val="26"/>
        </w:rPr>
        <w:t>–</w:t>
      </w:r>
      <w:r w:rsidR="00F10415">
        <w:rPr>
          <w:rFonts w:ascii="Garamond" w:hAnsi="Garamond"/>
          <w:sz w:val="26"/>
          <w:szCs w:val="26"/>
        </w:rPr>
        <w:t xml:space="preserve"> H</w:t>
      </w:r>
      <w:r w:rsidR="008C6B12">
        <w:rPr>
          <w:rFonts w:ascii="Garamond" w:hAnsi="Garamond"/>
          <w:sz w:val="26"/>
          <w:szCs w:val="26"/>
        </w:rPr>
        <w:t xml:space="preserve"> </w:t>
      </w:r>
    </w:p>
    <w:p w:rsidR="00A55B7F" w:rsidRPr="00D7175D" w:rsidRDefault="00A55B7F" w:rsidP="00B45467">
      <w:pPr>
        <w:ind w:left="360"/>
        <w:rPr>
          <w:rFonts w:ascii="Garamond" w:hAnsi="Garamond"/>
          <w:sz w:val="26"/>
          <w:szCs w:val="26"/>
        </w:rPr>
      </w:pPr>
      <w:r w:rsidRPr="00D7175D">
        <w:rPr>
          <w:rFonts w:ascii="Garamond" w:hAnsi="Garamond"/>
          <w:sz w:val="26"/>
          <w:szCs w:val="26"/>
        </w:rPr>
        <w:t xml:space="preserve">Koji Wakamatsu, </w:t>
      </w:r>
      <w:r w:rsidRPr="00D7175D">
        <w:rPr>
          <w:rFonts w:ascii="Garamond" w:hAnsi="Garamond"/>
          <w:i/>
          <w:sz w:val="26"/>
          <w:szCs w:val="26"/>
        </w:rPr>
        <w:t>The Ecstasy of Angels</w:t>
      </w:r>
      <w:r w:rsidR="00B965CA" w:rsidRPr="00D7175D">
        <w:rPr>
          <w:rFonts w:ascii="Garamond" w:hAnsi="Garamond"/>
          <w:sz w:val="26"/>
          <w:szCs w:val="26"/>
        </w:rPr>
        <w:t xml:space="preserve"> (Japan, 1972)</w:t>
      </w:r>
    </w:p>
    <w:p w:rsidR="00506FAE" w:rsidRPr="00D7175D" w:rsidRDefault="00B45467" w:rsidP="00506FAE">
      <w:pPr>
        <w:ind w:left="360"/>
        <w:rPr>
          <w:rFonts w:ascii="Garamond" w:hAnsi="Garamond"/>
          <w:sz w:val="26"/>
          <w:szCs w:val="26"/>
        </w:rPr>
      </w:pPr>
      <w:r w:rsidRPr="00D7175D">
        <w:rPr>
          <w:rFonts w:ascii="Garamond" w:hAnsi="Garamond"/>
          <w:sz w:val="26"/>
          <w:szCs w:val="26"/>
        </w:rPr>
        <w:t xml:space="preserve">Chris Marker, </w:t>
      </w:r>
      <w:r w:rsidRPr="00D7175D">
        <w:rPr>
          <w:rFonts w:ascii="Garamond" w:hAnsi="Garamond"/>
          <w:i/>
          <w:sz w:val="26"/>
          <w:szCs w:val="26"/>
        </w:rPr>
        <w:t>A Grin without a Cat</w:t>
      </w:r>
      <w:r w:rsidRPr="00D7175D">
        <w:rPr>
          <w:rFonts w:ascii="Garamond" w:hAnsi="Garamond"/>
          <w:sz w:val="26"/>
          <w:szCs w:val="26"/>
        </w:rPr>
        <w:t xml:space="preserve"> (France, 1977) </w:t>
      </w:r>
      <w:r w:rsidR="00B962DE" w:rsidRPr="00D7175D">
        <w:rPr>
          <w:rFonts w:ascii="Garamond" w:hAnsi="Garamond"/>
          <w:sz w:val="26"/>
          <w:szCs w:val="26"/>
        </w:rPr>
        <w:t xml:space="preserve">– Y </w:t>
      </w:r>
    </w:p>
    <w:p w:rsidR="000B75D6" w:rsidRPr="000B75D6" w:rsidRDefault="000B75D6" w:rsidP="000B75D6">
      <w:pPr>
        <w:ind w:left="360"/>
        <w:rPr>
          <w:rFonts w:ascii="Garamond" w:hAnsi="Garamond"/>
          <w:sz w:val="26"/>
          <w:szCs w:val="26"/>
        </w:rPr>
      </w:pPr>
      <w:r w:rsidRPr="000B75D6">
        <w:rPr>
          <w:rFonts w:ascii="Garamond" w:hAnsi="Garamond"/>
          <w:sz w:val="26"/>
          <w:szCs w:val="26"/>
        </w:rPr>
        <w:t xml:space="preserve">Warren Beaty, </w:t>
      </w:r>
      <w:r w:rsidRPr="000B75D6">
        <w:rPr>
          <w:rFonts w:ascii="Garamond" w:hAnsi="Garamond"/>
          <w:i/>
          <w:sz w:val="26"/>
          <w:szCs w:val="26"/>
        </w:rPr>
        <w:t>Reds</w:t>
      </w:r>
      <w:r w:rsidRPr="000B75D6">
        <w:rPr>
          <w:rFonts w:ascii="Garamond" w:hAnsi="Garamond"/>
          <w:sz w:val="26"/>
          <w:szCs w:val="26"/>
        </w:rPr>
        <w:t xml:space="preserve"> (USA, 1981) – </w:t>
      </w:r>
      <w:r>
        <w:rPr>
          <w:rFonts w:ascii="Garamond" w:hAnsi="Garamond"/>
          <w:sz w:val="26"/>
          <w:szCs w:val="26"/>
        </w:rPr>
        <w:t>R</w:t>
      </w:r>
    </w:p>
    <w:p w:rsidR="006B4340" w:rsidRPr="00D7175D" w:rsidRDefault="006B4340" w:rsidP="004411CC">
      <w:pPr>
        <w:ind w:firstLine="360"/>
        <w:contextualSpacing/>
        <w:rPr>
          <w:rFonts w:ascii="Garamond" w:hAnsi="Garamond" w:cs="Cambria"/>
          <w:bCs/>
          <w:sz w:val="26"/>
          <w:szCs w:val="26"/>
        </w:rPr>
      </w:pPr>
      <w:r w:rsidRPr="00D7175D">
        <w:rPr>
          <w:rFonts w:ascii="Garamond" w:hAnsi="Garamond" w:cs="Cambria"/>
          <w:bCs/>
          <w:sz w:val="26"/>
          <w:szCs w:val="26"/>
        </w:rPr>
        <w:t xml:space="preserve">Jehane Noujaim, </w:t>
      </w:r>
      <w:r w:rsidRPr="00D7175D">
        <w:rPr>
          <w:rFonts w:ascii="Garamond" w:hAnsi="Garamond" w:cs="Cambria"/>
          <w:bCs/>
          <w:i/>
          <w:sz w:val="26"/>
          <w:szCs w:val="26"/>
        </w:rPr>
        <w:t>The Square</w:t>
      </w:r>
      <w:r w:rsidRPr="00D7175D">
        <w:rPr>
          <w:rFonts w:ascii="Garamond" w:hAnsi="Garamond" w:cs="Cambria"/>
          <w:bCs/>
          <w:sz w:val="26"/>
          <w:szCs w:val="26"/>
        </w:rPr>
        <w:t xml:space="preserve"> (USA, 2013) - N</w:t>
      </w:r>
      <w:r w:rsidRPr="00D7175D">
        <w:rPr>
          <w:rFonts w:ascii="Garamond" w:hAnsi="Garamond" w:cs="Cambria"/>
          <w:bCs/>
          <w:i/>
          <w:sz w:val="26"/>
          <w:szCs w:val="26"/>
        </w:rPr>
        <w:t xml:space="preserve"> </w:t>
      </w:r>
    </w:p>
    <w:p w:rsidR="009507B8" w:rsidRPr="00D7175D" w:rsidRDefault="009507B8" w:rsidP="004411CC">
      <w:pPr>
        <w:ind w:firstLine="360"/>
        <w:contextualSpacing/>
        <w:rPr>
          <w:rFonts w:ascii="Garamond" w:hAnsi="Garamond" w:cs="Cambria"/>
          <w:bCs/>
          <w:sz w:val="26"/>
          <w:szCs w:val="26"/>
        </w:rPr>
      </w:pPr>
      <w:r w:rsidRPr="00D7175D">
        <w:rPr>
          <w:rFonts w:ascii="Garamond" w:hAnsi="Garamond" w:cs="Cambria"/>
          <w:bCs/>
          <w:sz w:val="26"/>
          <w:szCs w:val="26"/>
        </w:rPr>
        <w:t xml:space="preserve">Sergei Loznitsa, </w:t>
      </w:r>
      <w:r w:rsidRPr="00D7175D">
        <w:rPr>
          <w:rFonts w:ascii="Garamond" w:hAnsi="Garamond" w:cs="Cambria"/>
          <w:bCs/>
          <w:i/>
          <w:sz w:val="26"/>
          <w:szCs w:val="26"/>
        </w:rPr>
        <w:t>Maidan</w:t>
      </w:r>
      <w:r w:rsidR="00EA192D" w:rsidRPr="00D7175D">
        <w:rPr>
          <w:rFonts w:ascii="Garamond" w:hAnsi="Garamond" w:cs="Cambria"/>
          <w:bCs/>
          <w:sz w:val="26"/>
          <w:szCs w:val="26"/>
        </w:rPr>
        <w:t xml:space="preserve"> (Ukraine, 2014) </w:t>
      </w:r>
      <w:r w:rsidR="00FC79C9" w:rsidRPr="00D7175D">
        <w:rPr>
          <w:rFonts w:ascii="Garamond" w:hAnsi="Garamond" w:cs="Cambria"/>
          <w:bCs/>
          <w:sz w:val="26"/>
          <w:szCs w:val="26"/>
        </w:rPr>
        <w:t>–</w:t>
      </w:r>
      <w:r w:rsidR="00EA192D" w:rsidRPr="00D7175D">
        <w:rPr>
          <w:rFonts w:ascii="Garamond" w:hAnsi="Garamond" w:cs="Cambria"/>
          <w:bCs/>
          <w:sz w:val="26"/>
          <w:szCs w:val="26"/>
        </w:rPr>
        <w:t xml:space="preserve"> N</w:t>
      </w:r>
    </w:p>
    <w:p w:rsidR="00FC79C9" w:rsidRPr="00D7175D" w:rsidRDefault="00FC79C9" w:rsidP="004411CC">
      <w:pPr>
        <w:ind w:firstLine="360"/>
        <w:contextualSpacing/>
        <w:rPr>
          <w:rFonts w:ascii="Garamond" w:hAnsi="Garamond" w:cs="Cambria"/>
          <w:bCs/>
          <w:sz w:val="26"/>
          <w:szCs w:val="26"/>
        </w:rPr>
      </w:pPr>
    </w:p>
    <w:p w:rsidR="00674171" w:rsidRDefault="00360289">
      <w:pPr>
        <w:rPr>
          <w:rFonts w:ascii="Garamond" w:hAnsi="Garamond" w:cs="Cambria"/>
          <w:bCs/>
          <w:sz w:val="26"/>
          <w:szCs w:val="26"/>
        </w:rPr>
      </w:pPr>
      <w:r>
        <w:rPr>
          <w:rFonts w:ascii="Garamond" w:hAnsi="Garamond" w:cs="Cambria"/>
          <w:bCs/>
          <w:sz w:val="26"/>
          <w:szCs w:val="26"/>
        </w:rPr>
        <w:t>Individual Viewing:</w:t>
      </w:r>
    </w:p>
    <w:p w:rsidR="00D7175D" w:rsidRDefault="00D7175D">
      <w:pPr>
        <w:rPr>
          <w:rFonts w:ascii="Garamond" w:hAnsi="Garamond" w:cs="Cambria"/>
          <w:bCs/>
          <w:sz w:val="26"/>
          <w:szCs w:val="26"/>
        </w:rPr>
      </w:pPr>
    </w:p>
    <w:p w:rsidR="00D7175D" w:rsidRPr="00B45467" w:rsidRDefault="00D7175D" w:rsidP="00D7175D">
      <w:pPr>
        <w:ind w:left="360"/>
        <w:rPr>
          <w:rFonts w:ascii="Garamond" w:hAnsi="Garamond"/>
          <w:sz w:val="26"/>
          <w:szCs w:val="26"/>
        </w:rPr>
      </w:pPr>
      <w:r w:rsidRPr="00B45467">
        <w:rPr>
          <w:rFonts w:ascii="Garamond" w:hAnsi="Garamond"/>
          <w:sz w:val="26"/>
          <w:szCs w:val="26"/>
        </w:rPr>
        <w:t xml:space="preserve">Sergei Eisenstein, </w:t>
      </w:r>
      <w:r w:rsidRPr="00B45467">
        <w:rPr>
          <w:rFonts w:ascii="Garamond" w:hAnsi="Garamond"/>
          <w:i/>
          <w:sz w:val="26"/>
          <w:szCs w:val="26"/>
        </w:rPr>
        <w:t>October</w:t>
      </w:r>
      <w:r w:rsidRPr="00B45467">
        <w:rPr>
          <w:rFonts w:ascii="Garamond" w:hAnsi="Garamond"/>
          <w:sz w:val="26"/>
          <w:szCs w:val="26"/>
        </w:rPr>
        <w:t xml:space="preserve"> (USSR, 1927) –</w:t>
      </w:r>
      <w:r>
        <w:rPr>
          <w:rFonts w:ascii="Garamond" w:hAnsi="Garamond"/>
          <w:sz w:val="26"/>
          <w:szCs w:val="26"/>
        </w:rPr>
        <w:t xml:space="preserve"> FY</w:t>
      </w:r>
    </w:p>
    <w:p w:rsidR="00D7175D" w:rsidRPr="001F7698" w:rsidRDefault="00D7175D" w:rsidP="00D7175D">
      <w:pPr>
        <w:ind w:left="360"/>
        <w:rPr>
          <w:rFonts w:ascii="Garamond" w:hAnsi="Garamond"/>
          <w:sz w:val="26"/>
          <w:szCs w:val="26"/>
        </w:rPr>
      </w:pPr>
      <w:r w:rsidRPr="001F7698">
        <w:rPr>
          <w:rFonts w:ascii="Garamond" w:hAnsi="Garamond"/>
          <w:sz w:val="26"/>
          <w:szCs w:val="26"/>
        </w:rPr>
        <w:t xml:space="preserve">Anthony Mann, </w:t>
      </w:r>
      <w:r w:rsidRPr="001F7698">
        <w:rPr>
          <w:rFonts w:ascii="Garamond" w:hAnsi="Garamond"/>
          <w:i/>
          <w:sz w:val="26"/>
          <w:szCs w:val="26"/>
        </w:rPr>
        <w:t>The Black Book, aka, The Reign of Terror</w:t>
      </w:r>
      <w:r w:rsidRPr="001F7698">
        <w:rPr>
          <w:rFonts w:ascii="Garamond" w:hAnsi="Garamond"/>
          <w:sz w:val="26"/>
          <w:szCs w:val="26"/>
        </w:rPr>
        <w:t xml:space="preserve"> (USA, 1949) – Y</w:t>
      </w:r>
    </w:p>
    <w:p w:rsidR="00D7175D" w:rsidRPr="0057129D" w:rsidRDefault="00D7175D" w:rsidP="00D7175D">
      <w:pPr>
        <w:ind w:left="360"/>
        <w:rPr>
          <w:rFonts w:ascii="Garamond" w:hAnsi="Garamond"/>
          <w:sz w:val="26"/>
          <w:szCs w:val="26"/>
        </w:rPr>
      </w:pPr>
      <w:r w:rsidRPr="0057129D">
        <w:rPr>
          <w:rFonts w:ascii="Garamond" w:hAnsi="Garamond"/>
          <w:sz w:val="26"/>
          <w:szCs w:val="26"/>
        </w:rPr>
        <w:t xml:space="preserve">David Lean, </w:t>
      </w:r>
      <w:r w:rsidRPr="0057129D">
        <w:rPr>
          <w:rFonts w:ascii="Garamond" w:hAnsi="Garamond"/>
          <w:i/>
          <w:sz w:val="26"/>
          <w:szCs w:val="26"/>
        </w:rPr>
        <w:t>Doctor Zhivago</w:t>
      </w:r>
      <w:r w:rsidRPr="0057129D">
        <w:rPr>
          <w:rFonts w:ascii="Garamond" w:hAnsi="Garamond"/>
          <w:sz w:val="26"/>
          <w:szCs w:val="26"/>
        </w:rPr>
        <w:t xml:space="preserve"> (USA, 1965) – R</w:t>
      </w:r>
    </w:p>
    <w:p w:rsidR="00D7175D" w:rsidRPr="00B932B3" w:rsidRDefault="00D7175D" w:rsidP="00D7175D">
      <w:pPr>
        <w:ind w:left="360"/>
        <w:rPr>
          <w:rFonts w:ascii="Garamond" w:hAnsi="Garamond"/>
          <w:sz w:val="26"/>
          <w:szCs w:val="26"/>
        </w:rPr>
      </w:pPr>
      <w:r>
        <w:rPr>
          <w:rFonts w:ascii="Garamond" w:hAnsi="Garamond" w:cs="Cambria"/>
          <w:bCs/>
          <w:sz w:val="26"/>
          <w:szCs w:val="26"/>
        </w:rPr>
        <w:t xml:space="preserve">Pier Paolo Pasolini, </w:t>
      </w:r>
      <w:r>
        <w:rPr>
          <w:rFonts w:ascii="Garamond" w:hAnsi="Garamond" w:cs="Cambria"/>
          <w:bCs/>
          <w:i/>
          <w:sz w:val="26"/>
          <w:szCs w:val="26"/>
        </w:rPr>
        <w:t>The Hawks and the Sparrows</w:t>
      </w:r>
      <w:r>
        <w:rPr>
          <w:rFonts w:ascii="Garamond" w:hAnsi="Garamond" w:cs="Cambria"/>
          <w:bCs/>
          <w:sz w:val="26"/>
          <w:szCs w:val="26"/>
        </w:rPr>
        <w:t xml:space="preserve"> (Italy, 1966) - AY</w:t>
      </w:r>
    </w:p>
    <w:p w:rsidR="00D7175D" w:rsidRPr="00654853" w:rsidRDefault="00D7175D" w:rsidP="00D7175D">
      <w:pPr>
        <w:ind w:left="360"/>
        <w:rPr>
          <w:rFonts w:ascii="Garamond" w:hAnsi="Garamond"/>
          <w:sz w:val="26"/>
          <w:szCs w:val="26"/>
        </w:rPr>
      </w:pPr>
      <w:r>
        <w:rPr>
          <w:rFonts w:ascii="Garamond" w:hAnsi="Garamond"/>
          <w:sz w:val="26"/>
          <w:szCs w:val="26"/>
        </w:rPr>
        <w:t xml:space="preserve">Michelangelo Antonioni, </w:t>
      </w:r>
      <w:r>
        <w:rPr>
          <w:rFonts w:ascii="Garamond" w:hAnsi="Garamond"/>
          <w:i/>
          <w:sz w:val="26"/>
          <w:szCs w:val="26"/>
        </w:rPr>
        <w:t>Zabriskie Point</w:t>
      </w:r>
      <w:r>
        <w:rPr>
          <w:rFonts w:ascii="Garamond" w:hAnsi="Garamond"/>
          <w:sz w:val="26"/>
          <w:szCs w:val="26"/>
        </w:rPr>
        <w:t xml:space="preserve"> (USA, 1970) – Y </w:t>
      </w:r>
    </w:p>
    <w:p w:rsidR="00D7175D" w:rsidRPr="00B45467" w:rsidRDefault="00D7175D" w:rsidP="00D7175D">
      <w:pPr>
        <w:ind w:left="360"/>
        <w:rPr>
          <w:rFonts w:ascii="Garamond" w:hAnsi="Garamond"/>
          <w:sz w:val="26"/>
          <w:szCs w:val="26"/>
        </w:rPr>
      </w:pPr>
      <w:r w:rsidRPr="00B45467">
        <w:rPr>
          <w:rFonts w:ascii="Garamond" w:hAnsi="Garamond"/>
          <w:sz w:val="26"/>
          <w:szCs w:val="26"/>
        </w:rPr>
        <w:t xml:space="preserve">Bernardo Bertolucci, </w:t>
      </w:r>
      <w:r w:rsidRPr="00B45467">
        <w:rPr>
          <w:rFonts w:ascii="Garamond" w:hAnsi="Garamond"/>
          <w:i/>
          <w:sz w:val="26"/>
          <w:szCs w:val="26"/>
        </w:rPr>
        <w:t>The Dreamers</w:t>
      </w:r>
      <w:r>
        <w:rPr>
          <w:rFonts w:ascii="Garamond" w:hAnsi="Garamond"/>
          <w:sz w:val="26"/>
          <w:szCs w:val="26"/>
        </w:rPr>
        <w:t xml:space="preserve"> (France, 2003)</w:t>
      </w:r>
      <w:r w:rsidR="00F17AC7">
        <w:rPr>
          <w:rFonts w:ascii="Garamond" w:hAnsi="Garamond"/>
          <w:sz w:val="26"/>
          <w:szCs w:val="26"/>
        </w:rPr>
        <w:t xml:space="preserve"> – R </w:t>
      </w:r>
    </w:p>
    <w:p w:rsidR="00D7175D" w:rsidRPr="0057129D" w:rsidRDefault="00D7175D" w:rsidP="00D7175D">
      <w:pPr>
        <w:ind w:left="360"/>
        <w:rPr>
          <w:rFonts w:ascii="Garamond" w:hAnsi="Garamond"/>
          <w:sz w:val="26"/>
          <w:szCs w:val="26"/>
        </w:rPr>
      </w:pPr>
      <w:r w:rsidRPr="0057129D">
        <w:rPr>
          <w:rFonts w:ascii="Garamond" w:hAnsi="Garamond"/>
          <w:sz w:val="26"/>
          <w:szCs w:val="26"/>
        </w:rPr>
        <w:t xml:space="preserve">Koji Wakamatsu, </w:t>
      </w:r>
      <w:r w:rsidRPr="0057129D">
        <w:rPr>
          <w:rFonts w:ascii="Garamond" w:hAnsi="Garamond"/>
          <w:i/>
          <w:sz w:val="26"/>
          <w:szCs w:val="26"/>
        </w:rPr>
        <w:t>United Red Army</w:t>
      </w:r>
      <w:r>
        <w:rPr>
          <w:rFonts w:ascii="Garamond" w:hAnsi="Garamond"/>
          <w:sz w:val="26"/>
          <w:szCs w:val="26"/>
        </w:rPr>
        <w:t xml:space="preserve"> (Japan, 2007)</w:t>
      </w:r>
      <w:r w:rsidR="00F17AC7">
        <w:rPr>
          <w:rFonts w:ascii="Garamond" w:hAnsi="Garamond"/>
          <w:sz w:val="26"/>
          <w:szCs w:val="26"/>
        </w:rPr>
        <w:t xml:space="preserve"> – R </w:t>
      </w:r>
    </w:p>
    <w:p w:rsidR="00D7175D" w:rsidRPr="0057129D" w:rsidRDefault="00D7175D" w:rsidP="00D7175D">
      <w:pPr>
        <w:ind w:left="360"/>
        <w:rPr>
          <w:rFonts w:ascii="Garamond" w:hAnsi="Garamond"/>
          <w:sz w:val="26"/>
          <w:szCs w:val="26"/>
        </w:rPr>
      </w:pPr>
      <w:r w:rsidRPr="0057129D">
        <w:rPr>
          <w:rFonts w:ascii="Garamond" w:hAnsi="Garamond"/>
          <w:sz w:val="26"/>
          <w:szCs w:val="26"/>
        </w:rPr>
        <w:t xml:space="preserve">Steven Soderberg, </w:t>
      </w:r>
      <w:r w:rsidRPr="0057129D">
        <w:rPr>
          <w:rFonts w:ascii="Garamond" w:hAnsi="Garamond"/>
          <w:i/>
          <w:sz w:val="26"/>
          <w:szCs w:val="26"/>
        </w:rPr>
        <w:t>Che</w:t>
      </w:r>
      <w:r w:rsidRPr="0057129D">
        <w:rPr>
          <w:rFonts w:ascii="Garamond" w:hAnsi="Garamond"/>
          <w:sz w:val="26"/>
          <w:szCs w:val="26"/>
        </w:rPr>
        <w:t xml:space="preserve"> (USA, 2008) – RN</w:t>
      </w:r>
    </w:p>
    <w:p w:rsidR="00D7175D" w:rsidRDefault="00D7175D" w:rsidP="00D7175D">
      <w:pPr>
        <w:ind w:firstLine="360"/>
        <w:contextualSpacing/>
        <w:rPr>
          <w:rFonts w:ascii="Garamond" w:hAnsi="Garamond" w:cs="Cambria"/>
          <w:bCs/>
          <w:sz w:val="26"/>
          <w:szCs w:val="26"/>
        </w:rPr>
      </w:pPr>
      <w:r w:rsidRPr="00132E96">
        <w:rPr>
          <w:rFonts w:ascii="Garamond" w:hAnsi="Garamond" w:cs="Cambria"/>
          <w:bCs/>
          <w:sz w:val="26"/>
          <w:szCs w:val="26"/>
        </w:rPr>
        <w:t xml:space="preserve">Uli Edel, </w:t>
      </w:r>
      <w:r w:rsidRPr="00132E96">
        <w:rPr>
          <w:rFonts w:ascii="Garamond" w:hAnsi="Garamond" w:cs="Cambria"/>
          <w:bCs/>
          <w:i/>
          <w:sz w:val="26"/>
          <w:szCs w:val="26"/>
        </w:rPr>
        <w:t>The Baader Meinhof Complex</w:t>
      </w:r>
      <w:r>
        <w:rPr>
          <w:rFonts w:ascii="Garamond" w:hAnsi="Garamond" w:cs="Cambria"/>
          <w:bCs/>
          <w:sz w:val="26"/>
          <w:szCs w:val="26"/>
        </w:rPr>
        <w:t xml:space="preserve"> (Germany, 2010) – R</w:t>
      </w:r>
    </w:p>
    <w:p w:rsidR="00D7175D" w:rsidRDefault="00D7175D" w:rsidP="00D7175D">
      <w:pPr>
        <w:ind w:firstLine="360"/>
        <w:contextualSpacing/>
        <w:rPr>
          <w:rFonts w:ascii="Garamond" w:hAnsi="Garamond" w:cs="Cambria"/>
          <w:bCs/>
          <w:sz w:val="26"/>
          <w:szCs w:val="26"/>
        </w:rPr>
      </w:pPr>
      <w:r>
        <w:rPr>
          <w:rFonts w:ascii="Garamond" w:hAnsi="Garamond" w:cs="Cambria"/>
          <w:bCs/>
          <w:sz w:val="26"/>
          <w:szCs w:val="26"/>
        </w:rPr>
        <w:t xml:space="preserve">Evgenii Afineevskii, </w:t>
      </w:r>
      <w:r>
        <w:rPr>
          <w:rFonts w:ascii="Garamond" w:hAnsi="Garamond" w:cs="Cambria"/>
          <w:bCs/>
          <w:i/>
          <w:sz w:val="26"/>
          <w:szCs w:val="26"/>
        </w:rPr>
        <w:t>Winter on Fire: Ukraine’s Fight for Freedom</w:t>
      </w:r>
      <w:r>
        <w:rPr>
          <w:rFonts w:ascii="Garamond" w:hAnsi="Garamond" w:cs="Cambria"/>
          <w:bCs/>
          <w:sz w:val="26"/>
          <w:szCs w:val="26"/>
        </w:rPr>
        <w:t xml:space="preserve"> (USA, 2014) – N</w:t>
      </w:r>
    </w:p>
    <w:p w:rsidR="00360289" w:rsidRPr="0057129D" w:rsidRDefault="00360289">
      <w:pPr>
        <w:rPr>
          <w:rFonts w:ascii="Garamond" w:hAnsi="Garamond" w:cs="Cambria"/>
          <w:bCs/>
          <w:sz w:val="26"/>
          <w:szCs w:val="26"/>
        </w:rPr>
      </w:pPr>
    </w:p>
    <w:p w:rsidR="00CE3E6D" w:rsidRPr="00976390" w:rsidRDefault="00CE3E6D" w:rsidP="00CE3E6D">
      <w:pPr>
        <w:rPr>
          <w:rFonts w:ascii="Garamond" w:hAnsi="Garamond"/>
          <w:sz w:val="26"/>
          <w:szCs w:val="26"/>
        </w:rPr>
      </w:pPr>
      <w:r w:rsidRPr="00976390">
        <w:rPr>
          <w:rFonts w:ascii="Garamond" w:hAnsi="Garamond"/>
          <w:b/>
          <w:sz w:val="26"/>
          <w:szCs w:val="26"/>
        </w:rPr>
        <w:t>Course Policies</w:t>
      </w:r>
    </w:p>
    <w:p w:rsidR="00CE3E6D" w:rsidRPr="00976390" w:rsidRDefault="00CE3E6D" w:rsidP="00CE3E6D">
      <w:pPr>
        <w:pStyle w:val="NoSpacing"/>
        <w:rPr>
          <w:rFonts w:ascii="Garamond" w:hAnsi="Garamond" w:cs="Cambria"/>
          <w:sz w:val="26"/>
          <w:szCs w:val="26"/>
        </w:rPr>
      </w:pPr>
    </w:p>
    <w:p w:rsidR="00CE3E6D" w:rsidRPr="00976390" w:rsidRDefault="00CE3E6D" w:rsidP="00CE3E6D">
      <w:pPr>
        <w:pStyle w:val="NoSpacing"/>
        <w:numPr>
          <w:ilvl w:val="0"/>
          <w:numId w:val="10"/>
        </w:numPr>
        <w:tabs>
          <w:tab w:val="num" w:pos="720"/>
        </w:tabs>
        <w:rPr>
          <w:rFonts w:ascii="Garamond" w:hAnsi="Garamond" w:cs="Cambria"/>
          <w:sz w:val="26"/>
          <w:szCs w:val="26"/>
        </w:rPr>
      </w:pPr>
      <w:r w:rsidRPr="00976390">
        <w:rPr>
          <w:rFonts w:ascii="Garamond" w:hAnsi="Garamond" w:cs="Cambria"/>
          <w:sz w:val="26"/>
          <w:szCs w:val="26"/>
        </w:rPr>
        <w:t xml:space="preserve">Attendance for each scheduled </w:t>
      </w:r>
      <w:r>
        <w:rPr>
          <w:rFonts w:ascii="Garamond" w:hAnsi="Garamond" w:cs="Cambria"/>
          <w:sz w:val="26"/>
          <w:szCs w:val="26"/>
        </w:rPr>
        <w:t xml:space="preserve">class </w:t>
      </w:r>
      <w:r w:rsidRPr="00976390">
        <w:rPr>
          <w:rFonts w:ascii="Garamond" w:hAnsi="Garamond" w:cs="Cambria"/>
          <w:sz w:val="26"/>
          <w:szCs w:val="26"/>
        </w:rPr>
        <w:t xml:space="preserve">meeting is mandatory.  Your absence will result in a lower grade for the semester.  Note, however, that attendance alone does not guarantee you a good participation grade.  If you miss class, you are responsible for the consequences.  </w:t>
      </w:r>
      <w:r w:rsidR="00AC6EA5">
        <w:rPr>
          <w:rFonts w:ascii="Garamond" w:hAnsi="Garamond" w:cs="Cambria"/>
          <w:sz w:val="26"/>
          <w:szCs w:val="26"/>
        </w:rPr>
        <w:t>You have three allowed sick days/personal days.  After that, your participation grade becomes an “F.”</w:t>
      </w:r>
      <w:r w:rsidR="00D82BA8">
        <w:rPr>
          <w:rFonts w:ascii="Garamond" w:hAnsi="Garamond" w:cs="Cambria"/>
          <w:sz w:val="26"/>
          <w:szCs w:val="26"/>
        </w:rPr>
        <w:t xml:space="preserve">  Only exceptional circumstances (major/prolonged illnesses, multiple deaths in the family, etc.) will be considered </w:t>
      </w:r>
      <w:r w:rsidR="00F67E0B">
        <w:rPr>
          <w:rFonts w:ascii="Garamond" w:hAnsi="Garamond" w:cs="Cambria"/>
          <w:sz w:val="26"/>
          <w:szCs w:val="26"/>
        </w:rPr>
        <w:t>as</w:t>
      </w:r>
      <w:r w:rsidR="00D82BA8">
        <w:rPr>
          <w:rFonts w:ascii="Garamond" w:hAnsi="Garamond" w:cs="Cambria"/>
          <w:sz w:val="26"/>
          <w:szCs w:val="26"/>
        </w:rPr>
        <w:t xml:space="preserve"> exceptions to this policy.</w:t>
      </w:r>
      <w:r w:rsidR="00521443">
        <w:rPr>
          <w:rFonts w:ascii="Garamond" w:hAnsi="Garamond" w:cs="Cambria"/>
          <w:sz w:val="26"/>
          <w:szCs w:val="26"/>
        </w:rPr>
        <w:t xml:space="preserve">  Tuesday evening screenings are also part of the attendance policy</w:t>
      </w:r>
      <w:r w:rsidR="00BA05D9">
        <w:rPr>
          <w:rFonts w:ascii="Garamond" w:hAnsi="Garamond" w:cs="Cambria"/>
          <w:sz w:val="26"/>
          <w:szCs w:val="26"/>
        </w:rPr>
        <w:t>.</w:t>
      </w:r>
    </w:p>
    <w:p w:rsidR="00CE3E6D" w:rsidRDefault="00CE3E6D" w:rsidP="00CE3E6D">
      <w:pPr>
        <w:pStyle w:val="NoSpacing"/>
        <w:numPr>
          <w:ilvl w:val="0"/>
          <w:numId w:val="10"/>
        </w:numPr>
        <w:tabs>
          <w:tab w:val="num" w:pos="720"/>
        </w:tabs>
        <w:rPr>
          <w:rFonts w:ascii="Garamond" w:hAnsi="Garamond" w:cs="Cambria"/>
          <w:sz w:val="26"/>
          <w:szCs w:val="26"/>
        </w:rPr>
      </w:pPr>
      <w:r w:rsidRPr="00976390">
        <w:rPr>
          <w:rFonts w:ascii="Garamond" w:hAnsi="Garamond" w:cs="Cambria"/>
          <w:sz w:val="26"/>
          <w:szCs w:val="26"/>
        </w:rPr>
        <w:t xml:space="preserve">You are responsible for all readings listed on the calendar.  </w:t>
      </w:r>
      <w:r w:rsidRPr="00976390">
        <w:rPr>
          <w:rFonts w:ascii="Garamond" w:hAnsi="Garamond" w:cs="Cambria"/>
          <w:sz w:val="26"/>
          <w:szCs w:val="26"/>
          <w:u w:val="single"/>
        </w:rPr>
        <w:t>You must also bring your readings to class</w:t>
      </w:r>
      <w:r w:rsidRPr="00976390">
        <w:rPr>
          <w:rFonts w:ascii="Garamond" w:hAnsi="Garamond" w:cs="Cambria"/>
          <w:sz w:val="26"/>
          <w:szCs w:val="26"/>
        </w:rPr>
        <w:t xml:space="preserve"> during our discussions of them.  </w:t>
      </w:r>
    </w:p>
    <w:p w:rsidR="00FC5088" w:rsidRPr="00BA05D9" w:rsidRDefault="00CE3E6D" w:rsidP="00BA05D9">
      <w:pPr>
        <w:pStyle w:val="NoSpacing"/>
        <w:numPr>
          <w:ilvl w:val="0"/>
          <w:numId w:val="10"/>
        </w:numPr>
        <w:tabs>
          <w:tab w:val="num" w:pos="720"/>
        </w:tabs>
        <w:rPr>
          <w:rFonts w:ascii="Garamond" w:hAnsi="Garamond" w:cs="Cambria"/>
          <w:sz w:val="26"/>
          <w:szCs w:val="26"/>
        </w:rPr>
      </w:pPr>
      <w:r>
        <w:rPr>
          <w:rFonts w:ascii="Garamond" w:hAnsi="Garamond" w:cs="Cambria"/>
          <w:sz w:val="26"/>
          <w:szCs w:val="26"/>
        </w:rPr>
        <w:lastRenderedPageBreak/>
        <w:t xml:space="preserve">Film viewing in this class is very important.  If you will find it difficult to dedicate enough time to viewing the large number of films during this semester, please register for </w:t>
      </w:r>
      <w:r w:rsidR="00CA3330">
        <w:rPr>
          <w:rFonts w:ascii="Garamond" w:hAnsi="Garamond" w:cs="Cambria"/>
          <w:sz w:val="26"/>
          <w:szCs w:val="26"/>
        </w:rPr>
        <w:t xml:space="preserve">a </w:t>
      </w:r>
      <w:r>
        <w:rPr>
          <w:rFonts w:ascii="Garamond" w:hAnsi="Garamond" w:cs="Cambria"/>
          <w:sz w:val="26"/>
          <w:szCs w:val="26"/>
        </w:rPr>
        <w:t>course</w:t>
      </w:r>
      <w:r w:rsidR="00CA3330">
        <w:rPr>
          <w:rFonts w:ascii="Garamond" w:hAnsi="Garamond" w:cs="Cambria"/>
          <w:sz w:val="26"/>
          <w:szCs w:val="26"/>
        </w:rPr>
        <w:t xml:space="preserve"> that does not demand as much as your time</w:t>
      </w:r>
      <w:r>
        <w:rPr>
          <w:rFonts w:ascii="Garamond" w:hAnsi="Garamond" w:cs="Cambria"/>
          <w:sz w:val="26"/>
          <w:szCs w:val="26"/>
        </w:rPr>
        <w:t>.</w:t>
      </w:r>
    </w:p>
    <w:p w:rsidR="00CE3E6D" w:rsidRPr="00976390" w:rsidRDefault="00CE3E6D" w:rsidP="00CE3E6D">
      <w:pPr>
        <w:pStyle w:val="NoSpacing"/>
        <w:numPr>
          <w:ilvl w:val="0"/>
          <w:numId w:val="10"/>
        </w:numPr>
        <w:tabs>
          <w:tab w:val="num" w:pos="720"/>
        </w:tabs>
        <w:rPr>
          <w:rFonts w:ascii="Garamond" w:hAnsi="Garamond" w:cs="Cambria"/>
          <w:sz w:val="26"/>
          <w:szCs w:val="26"/>
        </w:rPr>
      </w:pPr>
      <w:r w:rsidRPr="00976390">
        <w:rPr>
          <w:rFonts w:ascii="Garamond" w:hAnsi="Garamond" w:cs="Cambria"/>
          <w:sz w:val="26"/>
          <w:szCs w:val="26"/>
        </w:rPr>
        <w:t>Plagiarism will not be tolerated, and you will receive a “0” for any assignment for which you are caught cheating.  For each and every case of plagiarism or other academic dishonesty, I will initiate an academic discipline</w:t>
      </w:r>
      <w:r w:rsidR="00F71A28">
        <w:rPr>
          <w:rFonts w:ascii="Garamond" w:hAnsi="Garamond" w:cs="Cambria"/>
          <w:sz w:val="26"/>
          <w:szCs w:val="26"/>
        </w:rPr>
        <w:t xml:space="preserve"> case with the university</w:t>
      </w:r>
      <w:r w:rsidRPr="00976390">
        <w:rPr>
          <w:rFonts w:ascii="Garamond" w:hAnsi="Garamond" w:cs="Cambria"/>
          <w:sz w:val="26"/>
          <w:szCs w:val="26"/>
        </w:rPr>
        <w:t>.  If you have any questions regarding the nature of academic dishonesty, I will be happy to answer them and clarify any misunderstandings.  Once I determine that academic dishonesty has occurred, it is too late to ask those vital questions.</w:t>
      </w:r>
    </w:p>
    <w:p w:rsidR="00CE3E6D" w:rsidRPr="00976390" w:rsidRDefault="00CE3E6D" w:rsidP="00CE3E6D">
      <w:pPr>
        <w:pStyle w:val="NoSpacing"/>
        <w:numPr>
          <w:ilvl w:val="0"/>
          <w:numId w:val="10"/>
        </w:numPr>
        <w:tabs>
          <w:tab w:val="num" w:pos="720"/>
        </w:tabs>
        <w:rPr>
          <w:rFonts w:ascii="Garamond" w:hAnsi="Garamond" w:cs="Cambria"/>
          <w:sz w:val="26"/>
          <w:szCs w:val="26"/>
        </w:rPr>
      </w:pPr>
      <w:r w:rsidRPr="00976390">
        <w:rPr>
          <w:rFonts w:ascii="Garamond" w:hAnsi="Garamond" w:cs="Cambria"/>
          <w:sz w:val="26"/>
          <w:szCs w:val="26"/>
        </w:rPr>
        <w:t>You should avoid using your cell phone in class, and they are to rema</w:t>
      </w:r>
      <w:r w:rsidR="008C11A5">
        <w:rPr>
          <w:rFonts w:ascii="Garamond" w:hAnsi="Garamond" w:cs="Cambria"/>
          <w:sz w:val="26"/>
          <w:szCs w:val="26"/>
        </w:rPr>
        <w:t>in in your</w:t>
      </w:r>
      <w:r w:rsidRPr="00976390">
        <w:rPr>
          <w:rFonts w:ascii="Garamond" w:hAnsi="Garamond" w:cs="Cambria"/>
          <w:sz w:val="26"/>
          <w:szCs w:val="26"/>
        </w:rPr>
        <w:t xml:space="preserve"> bag </w:t>
      </w:r>
      <w:r w:rsidR="008C11A5">
        <w:rPr>
          <w:rFonts w:ascii="Garamond" w:hAnsi="Garamond" w:cs="Cambria"/>
          <w:sz w:val="26"/>
          <w:szCs w:val="26"/>
        </w:rPr>
        <w:t xml:space="preserve">(NOT on top of your desk) </w:t>
      </w:r>
      <w:r w:rsidRPr="00976390">
        <w:rPr>
          <w:rFonts w:ascii="Garamond" w:hAnsi="Garamond" w:cs="Cambria"/>
          <w:sz w:val="26"/>
          <w:szCs w:val="26"/>
        </w:rPr>
        <w:t xml:space="preserve">while class is in session.  </w:t>
      </w:r>
      <w:r w:rsidRPr="00976390">
        <w:rPr>
          <w:rFonts w:ascii="Garamond" w:hAnsi="Garamond" w:cs="Cambria"/>
          <w:b/>
          <w:sz w:val="26"/>
          <w:szCs w:val="26"/>
        </w:rPr>
        <w:t>I will not tolerate texting/chatting/emailing in class</w:t>
      </w:r>
      <w:r w:rsidRPr="00976390">
        <w:rPr>
          <w:rFonts w:ascii="Garamond" w:hAnsi="Garamond" w:cs="Cambria"/>
          <w:sz w:val="26"/>
          <w:szCs w:val="26"/>
        </w:rPr>
        <w:t>.  You will be asked to leave if such an incident occurs, and you will be counted absent.</w:t>
      </w:r>
    </w:p>
    <w:p w:rsidR="00CE3E6D" w:rsidRDefault="00CE3E6D" w:rsidP="00CE3E6D">
      <w:pPr>
        <w:pStyle w:val="NoSpacing"/>
        <w:numPr>
          <w:ilvl w:val="0"/>
          <w:numId w:val="10"/>
        </w:numPr>
        <w:tabs>
          <w:tab w:val="num" w:pos="720"/>
        </w:tabs>
        <w:rPr>
          <w:rFonts w:ascii="Garamond" w:hAnsi="Garamond" w:cs="Cambria"/>
          <w:sz w:val="26"/>
          <w:szCs w:val="26"/>
        </w:rPr>
      </w:pPr>
      <w:r w:rsidRPr="00976390">
        <w:rPr>
          <w:rFonts w:ascii="Garamond" w:hAnsi="Garamond" w:cs="Cambria"/>
          <w:sz w:val="26"/>
          <w:szCs w:val="26"/>
        </w:rPr>
        <w:t xml:space="preserve">If you bring any electronic devices to class, it must be dedicated to course-related purposes. </w:t>
      </w:r>
    </w:p>
    <w:p w:rsidR="00BE1AA9" w:rsidRPr="00976390" w:rsidRDefault="00620963" w:rsidP="00CE3E6D">
      <w:pPr>
        <w:pStyle w:val="NoSpacing"/>
        <w:numPr>
          <w:ilvl w:val="0"/>
          <w:numId w:val="10"/>
        </w:numPr>
        <w:tabs>
          <w:tab w:val="num" w:pos="720"/>
        </w:tabs>
        <w:rPr>
          <w:rFonts w:ascii="Garamond" w:hAnsi="Garamond" w:cs="Cambria"/>
          <w:sz w:val="26"/>
          <w:szCs w:val="26"/>
        </w:rPr>
      </w:pPr>
      <w:r>
        <w:rPr>
          <w:rFonts w:ascii="Garamond" w:hAnsi="Garamond" w:cs="Cambria"/>
          <w:sz w:val="26"/>
          <w:szCs w:val="26"/>
        </w:rPr>
        <w:t>Rest room breaks notwithstanding, i</w:t>
      </w:r>
      <w:r w:rsidR="00BE1AA9">
        <w:rPr>
          <w:rFonts w:ascii="Garamond" w:hAnsi="Garamond" w:cs="Cambria"/>
          <w:sz w:val="26"/>
          <w:szCs w:val="26"/>
        </w:rPr>
        <w:t>f you leave class</w:t>
      </w:r>
      <w:r>
        <w:rPr>
          <w:rFonts w:ascii="Garamond" w:hAnsi="Garamond" w:cs="Cambria"/>
          <w:sz w:val="26"/>
          <w:szCs w:val="26"/>
        </w:rPr>
        <w:t xml:space="preserve"> in the middle of the period, you will be counted absent.  </w:t>
      </w:r>
    </w:p>
    <w:p w:rsidR="00CE3E6D" w:rsidRPr="00976390" w:rsidRDefault="00CE3E6D" w:rsidP="00CE3E6D">
      <w:pPr>
        <w:pStyle w:val="NoSpacing"/>
        <w:numPr>
          <w:ilvl w:val="0"/>
          <w:numId w:val="10"/>
        </w:numPr>
        <w:tabs>
          <w:tab w:val="num" w:pos="720"/>
        </w:tabs>
        <w:rPr>
          <w:rFonts w:ascii="Garamond" w:hAnsi="Garamond" w:cs="Cambria"/>
          <w:sz w:val="26"/>
          <w:szCs w:val="26"/>
        </w:rPr>
      </w:pPr>
      <w:r w:rsidRPr="00976390">
        <w:rPr>
          <w:rFonts w:ascii="Garamond" w:hAnsi="Garamond" w:cs="Cambria"/>
          <w:sz w:val="26"/>
          <w:szCs w:val="26"/>
        </w:rPr>
        <w:t xml:space="preserve">If you require special considerations based on a disability or extracurricular activities, you must inform me of them </w:t>
      </w:r>
      <w:r w:rsidRPr="00976390">
        <w:rPr>
          <w:rFonts w:ascii="Garamond" w:hAnsi="Garamond" w:cs="Cambria"/>
          <w:sz w:val="26"/>
          <w:szCs w:val="26"/>
          <w:u w:val="single"/>
        </w:rPr>
        <w:t>immediately</w:t>
      </w:r>
      <w:r w:rsidRPr="00976390">
        <w:rPr>
          <w:rFonts w:ascii="Garamond" w:hAnsi="Garamond" w:cs="Cambria"/>
          <w:sz w:val="26"/>
          <w:szCs w:val="26"/>
        </w:rPr>
        <w:t xml:space="preserve">.  </w:t>
      </w:r>
    </w:p>
    <w:p w:rsidR="00CE3E6D" w:rsidRPr="00976390" w:rsidRDefault="00CE3E6D" w:rsidP="00CE3E6D">
      <w:pPr>
        <w:rPr>
          <w:rFonts w:ascii="Garamond" w:hAnsi="Garamond" w:cs="Cambria"/>
          <w:bCs/>
          <w:sz w:val="26"/>
          <w:szCs w:val="26"/>
        </w:rPr>
      </w:pPr>
    </w:p>
    <w:p w:rsidR="00B80B9C" w:rsidRPr="00B80B9C" w:rsidRDefault="00B80B9C" w:rsidP="00B80B9C">
      <w:pPr>
        <w:rPr>
          <w:rFonts w:ascii="Garamond" w:hAnsi="Garamond"/>
          <w:sz w:val="26"/>
          <w:szCs w:val="26"/>
        </w:rPr>
      </w:pPr>
      <w:r w:rsidRPr="00B80B9C">
        <w:rPr>
          <w:rFonts w:ascii="Garamond" w:hAnsi="Garamond"/>
          <w:b/>
          <w:sz w:val="26"/>
          <w:szCs w:val="26"/>
        </w:rPr>
        <w:t>Assignments</w:t>
      </w:r>
      <w:r>
        <w:rPr>
          <w:rFonts w:ascii="Garamond" w:hAnsi="Garamond"/>
          <w:b/>
          <w:sz w:val="26"/>
          <w:szCs w:val="26"/>
        </w:rPr>
        <w:t xml:space="preserve"> / Assessment</w:t>
      </w:r>
    </w:p>
    <w:p w:rsidR="00B80B9C" w:rsidRPr="00B80B9C" w:rsidRDefault="00B80B9C" w:rsidP="00B80B9C">
      <w:pPr>
        <w:rPr>
          <w:rFonts w:ascii="Garamond" w:hAnsi="Garamond"/>
          <w:sz w:val="26"/>
          <w:szCs w:val="26"/>
        </w:rPr>
      </w:pPr>
    </w:p>
    <w:p w:rsidR="00B80B9C" w:rsidRPr="00B80B9C" w:rsidRDefault="00B80B9C" w:rsidP="00B80B9C">
      <w:pPr>
        <w:rPr>
          <w:rFonts w:ascii="Garamond" w:hAnsi="Garamond"/>
          <w:sz w:val="26"/>
          <w:szCs w:val="26"/>
        </w:rPr>
      </w:pPr>
      <w:r w:rsidRPr="00B80B9C">
        <w:rPr>
          <w:rFonts w:ascii="Garamond" w:hAnsi="Garamond"/>
          <w:sz w:val="26"/>
          <w:szCs w:val="26"/>
          <w:u w:val="single"/>
        </w:rPr>
        <w:t>Short Quizzes</w:t>
      </w:r>
    </w:p>
    <w:p w:rsidR="00B80B9C" w:rsidRPr="00B80B9C" w:rsidRDefault="00B80B9C" w:rsidP="00B80B9C">
      <w:pPr>
        <w:rPr>
          <w:rFonts w:ascii="Garamond" w:hAnsi="Garamond"/>
          <w:sz w:val="26"/>
          <w:szCs w:val="26"/>
        </w:rPr>
      </w:pPr>
      <w:r w:rsidRPr="00B80B9C">
        <w:rPr>
          <w:rFonts w:ascii="Garamond" w:hAnsi="Garamond"/>
          <w:sz w:val="26"/>
          <w:szCs w:val="26"/>
        </w:rPr>
        <w:t xml:space="preserve">You will take </w:t>
      </w:r>
      <w:r w:rsidR="00CD6B35">
        <w:rPr>
          <w:rFonts w:ascii="Garamond" w:hAnsi="Garamond"/>
          <w:sz w:val="26"/>
          <w:szCs w:val="26"/>
        </w:rPr>
        <w:t>four</w:t>
      </w:r>
      <w:r w:rsidR="00035C9F">
        <w:rPr>
          <w:rFonts w:ascii="Garamond" w:hAnsi="Garamond"/>
          <w:sz w:val="26"/>
          <w:szCs w:val="26"/>
        </w:rPr>
        <w:t xml:space="preserve"> </w:t>
      </w:r>
      <w:r w:rsidRPr="00B80B9C">
        <w:rPr>
          <w:rFonts w:ascii="Garamond" w:hAnsi="Garamond"/>
          <w:sz w:val="26"/>
          <w:szCs w:val="26"/>
        </w:rPr>
        <w:t xml:space="preserve">short-answer quizzes in class during the semester, which will address your knowledge and understanding of the </w:t>
      </w:r>
      <w:r w:rsidR="005A4D64">
        <w:rPr>
          <w:rFonts w:ascii="Garamond" w:hAnsi="Garamond"/>
          <w:sz w:val="26"/>
          <w:szCs w:val="26"/>
        </w:rPr>
        <w:t>readings</w:t>
      </w:r>
      <w:r w:rsidRPr="00B80B9C">
        <w:rPr>
          <w:rFonts w:ascii="Garamond" w:hAnsi="Garamond"/>
          <w:sz w:val="26"/>
          <w:szCs w:val="26"/>
        </w:rPr>
        <w:t xml:space="preserve"> and lectures.  All quizzes are labeled clearly on the calendar.  You will know beforehand what material each quiz will cover.  You</w:t>
      </w:r>
      <w:r w:rsidR="005A4D64">
        <w:rPr>
          <w:rFonts w:ascii="Garamond" w:hAnsi="Garamond"/>
          <w:sz w:val="26"/>
          <w:szCs w:val="26"/>
        </w:rPr>
        <w:t xml:space="preserve"> can</w:t>
      </w:r>
      <w:r w:rsidRPr="00B80B9C">
        <w:rPr>
          <w:rFonts w:ascii="Garamond" w:hAnsi="Garamond"/>
          <w:sz w:val="26"/>
          <w:szCs w:val="26"/>
        </w:rPr>
        <w:t xml:space="preserve"> use your notes and any appropriate course materials (unless informed otherwise) during the quizzes.  Each quiz will last </w:t>
      </w:r>
      <w:r w:rsidR="007449B1">
        <w:rPr>
          <w:rFonts w:ascii="Garamond" w:hAnsi="Garamond"/>
          <w:sz w:val="26"/>
          <w:szCs w:val="26"/>
        </w:rPr>
        <w:t>15-</w:t>
      </w:r>
      <w:r w:rsidRPr="00B80B9C">
        <w:rPr>
          <w:rFonts w:ascii="Garamond" w:hAnsi="Garamond"/>
          <w:sz w:val="26"/>
          <w:szCs w:val="26"/>
        </w:rPr>
        <w:t>20 minutes.</w:t>
      </w:r>
    </w:p>
    <w:p w:rsidR="00D735A2" w:rsidRDefault="00D735A2" w:rsidP="00B80B9C">
      <w:pPr>
        <w:rPr>
          <w:rFonts w:ascii="Garamond" w:hAnsi="Garamond"/>
          <w:sz w:val="26"/>
          <w:szCs w:val="26"/>
        </w:rPr>
      </w:pPr>
    </w:p>
    <w:p w:rsidR="00D735A2" w:rsidRPr="00D735A2" w:rsidRDefault="000246D0" w:rsidP="00D735A2">
      <w:pPr>
        <w:pStyle w:val="NoSpacing"/>
        <w:rPr>
          <w:rFonts w:ascii="Garamond" w:hAnsi="Garamond"/>
          <w:sz w:val="26"/>
          <w:szCs w:val="26"/>
          <w:u w:val="single"/>
        </w:rPr>
      </w:pPr>
      <w:r>
        <w:rPr>
          <w:rFonts w:ascii="Garamond" w:hAnsi="Garamond"/>
          <w:sz w:val="26"/>
          <w:szCs w:val="26"/>
          <w:u w:val="single"/>
        </w:rPr>
        <w:t>Paper 1</w:t>
      </w:r>
      <w:r w:rsidR="00D735A2" w:rsidRPr="00D735A2">
        <w:rPr>
          <w:rFonts w:ascii="Garamond" w:hAnsi="Garamond"/>
          <w:sz w:val="26"/>
          <w:szCs w:val="26"/>
          <w:u w:val="single"/>
        </w:rPr>
        <w:t>: Responding to a Film</w:t>
      </w:r>
    </w:p>
    <w:p w:rsidR="00D735A2" w:rsidRDefault="00D735A2" w:rsidP="00D735A2">
      <w:pPr>
        <w:pStyle w:val="NoSpacing"/>
        <w:rPr>
          <w:rFonts w:ascii="Garamond" w:hAnsi="Garamond"/>
          <w:sz w:val="26"/>
          <w:szCs w:val="26"/>
        </w:rPr>
      </w:pPr>
      <w:r w:rsidRPr="00D735A2">
        <w:rPr>
          <w:rFonts w:ascii="Garamond" w:hAnsi="Garamond"/>
          <w:sz w:val="26"/>
          <w:szCs w:val="26"/>
        </w:rPr>
        <w:t>You will watch a film closely.  Take notes recording your impressions.  F</w:t>
      </w:r>
      <w:r>
        <w:rPr>
          <w:rFonts w:ascii="Garamond" w:hAnsi="Garamond"/>
          <w:sz w:val="26"/>
          <w:szCs w:val="26"/>
        </w:rPr>
        <w:t>ormalize these notes into a short</w:t>
      </w:r>
      <w:r w:rsidRPr="00D735A2">
        <w:rPr>
          <w:rFonts w:ascii="Garamond" w:hAnsi="Garamond"/>
          <w:sz w:val="26"/>
          <w:szCs w:val="26"/>
        </w:rPr>
        <w:t xml:space="preserve"> essay</w:t>
      </w:r>
      <w:r w:rsidR="003357AA">
        <w:rPr>
          <w:rFonts w:ascii="Garamond" w:hAnsi="Garamond"/>
          <w:sz w:val="26"/>
          <w:szCs w:val="26"/>
        </w:rPr>
        <w:t>, using</w:t>
      </w:r>
      <w:r w:rsidR="003357AA" w:rsidRPr="00603467">
        <w:rPr>
          <w:rFonts w:ascii="Garamond" w:hAnsi="Garamond"/>
          <w:sz w:val="26"/>
          <w:szCs w:val="26"/>
        </w:rPr>
        <w:t xml:space="preserve"> </w:t>
      </w:r>
      <w:r w:rsidR="003357AA">
        <w:rPr>
          <w:rFonts w:ascii="Garamond" w:hAnsi="Garamond"/>
          <w:sz w:val="26"/>
          <w:szCs w:val="26"/>
        </w:rPr>
        <w:t xml:space="preserve">the accepted terminology </w:t>
      </w:r>
      <w:r w:rsidR="003357AA" w:rsidRPr="00603467">
        <w:rPr>
          <w:rFonts w:ascii="Garamond" w:hAnsi="Garamond"/>
          <w:sz w:val="26"/>
          <w:szCs w:val="26"/>
        </w:rPr>
        <w:t>for film analysis.</w:t>
      </w:r>
      <w:r w:rsidRPr="00D735A2">
        <w:rPr>
          <w:rFonts w:ascii="Garamond" w:hAnsi="Garamond"/>
          <w:sz w:val="26"/>
          <w:szCs w:val="26"/>
        </w:rPr>
        <w:t xml:space="preserve">.  </w:t>
      </w:r>
    </w:p>
    <w:p w:rsidR="00D735A2" w:rsidRDefault="003357AA" w:rsidP="00D735A2">
      <w:pPr>
        <w:pStyle w:val="NoSpacing"/>
        <w:rPr>
          <w:rFonts w:ascii="Garamond" w:hAnsi="Garamond"/>
          <w:sz w:val="26"/>
          <w:szCs w:val="26"/>
        </w:rPr>
      </w:pPr>
      <w:r>
        <w:rPr>
          <w:rFonts w:ascii="Garamond" w:hAnsi="Garamond"/>
          <w:sz w:val="26"/>
          <w:szCs w:val="26"/>
        </w:rPr>
        <w:t xml:space="preserve">Length: </w:t>
      </w:r>
      <w:r w:rsidR="0074463D">
        <w:rPr>
          <w:rFonts w:ascii="Garamond" w:hAnsi="Garamond"/>
          <w:sz w:val="26"/>
          <w:szCs w:val="26"/>
        </w:rPr>
        <w:t>500-750</w:t>
      </w:r>
      <w:r w:rsidR="00D735A2">
        <w:rPr>
          <w:rFonts w:ascii="Garamond" w:hAnsi="Garamond"/>
          <w:sz w:val="26"/>
          <w:szCs w:val="26"/>
        </w:rPr>
        <w:t xml:space="preserve"> words</w:t>
      </w:r>
    </w:p>
    <w:p w:rsidR="00D735A2" w:rsidRDefault="00D735A2" w:rsidP="00D735A2">
      <w:pPr>
        <w:pStyle w:val="NoSpacing"/>
        <w:rPr>
          <w:rFonts w:ascii="Garamond" w:hAnsi="Garamond"/>
          <w:sz w:val="26"/>
          <w:szCs w:val="26"/>
        </w:rPr>
      </w:pPr>
      <w:r>
        <w:rPr>
          <w:rFonts w:ascii="Garamond" w:hAnsi="Garamond"/>
          <w:sz w:val="26"/>
          <w:szCs w:val="26"/>
        </w:rPr>
        <w:t xml:space="preserve">Due: </w:t>
      </w:r>
      <w:r w:rsidR="005C2BCF">
        <w:rPr>
          <w:rFonts w:ascii="Garamond" w:hAnsi="Garamond"/>
          <w:sz w:val="26"/>
          <w:szCs w:val="26"/>
        </w:rPr>
        <w:t>Sept 19</w:t>
      </w:r>
    </w:p>
    <w:p w:rsidR="00F97D4D" w:rsidRDefault="00F97D4D" w:rsidP="00C17DCE">
      <w:pPr>
        <w:contextualSpacing/>
        <w:rPr>
          <w:rFonts w:ascii="Garamond" w:hAnsi="Garamond" w:cs="Cambria"/>
          <w:bCs/>
          <w:sz w:val="26"/>
          <w:szCs w:val="26"/>
        </w:rPr>
      </w:pPr>
    </w:p>
    <w:p w:rsidR="006253FD" w:rsidRPr="006253FD" w:rsidRDefault="003357AA" w:rsidP="006253FD">
      <w:pPr>
        <w:pStyle w:val="NoSpacing"/>
        <w:rPr>
          <w:rFonts w:ascii="Garamond" w:hAnsi="Garamond"/>
          <w:sz w:val="26"/>
          <w:szCs w:val="26"/>
        </w:rPr>
      </w:pPr>
      <w:r>
        <w:rPr>
          <w:rFonts w:ascii="Garamond" w:hAnsi="Garamond"/>
          <w:sz w:val="26"/>
          <w:szCs w:val="26"/>
          <w:u w:val="single"/>
        </w:rPr>
        <w:t>Paper 2</w:t>
      </w:r>
      <w:r w:rsidR="006253FD" w:rsidRPr="006253FD">
        <w:rPr>
          <w:rFonts w:ascii="Garamond" w:hAnsi="Garamond"/>
          <w:sz w:val="26"/>
          <w:szCs w:val="26"/>
          <w:u w:val="single"/>
        </w:rPr>
        <w:t xml:space="preserve"> - Film and the Politics of History</w:t>
      </w:r>
    </w:p>
    <w:p w:rsidR="006253FD" w:rsidRDefault="00C36162" w:rsidP="006253FD">
      <w:pPr>
        <w:pStyle w:val="NoSpacing"/>
        <w:rPr>
          <w:rFonts w:ascii="Garamond" w:hAnsi="Garamond"/>
          <w:sz w:val="26"/>
          <w:szCs w:val="26"/>
        </w:rPr>
      </w:pPr>
      <w:r>
        <w:rPr>
          <w:rFonts w:ascii="Garamond" w:hAnsi="Garamond"/>
          <w:sz w:val="26"/>
          <w:szCs w:val="26"/>
        </w:rPr>
        <w:t>You will w</w:t>
      </w:r>
      <w:r w:rsidR="00B024C7">
        <w:rPr>
          <w:rFonts w:ascii="Garamond" w:hAnsi="Garamond"/>
          <w:sz w:val="26"/>
          <w:szCs w:val="26"/>
        </w:rPr>
        <w:t xml:space="preserve">atch </w:t>
      </w:r>
      <w:r w:rsidR="00035C9F">
        <w:rPr>
          <w:rFonts w:ascii="Garamond" w:hAnsi="Garamond"/>
          <w:sz w:val="26"/>
          <w:szCs w:val="26"/>
        </w:rPr>
        <w:t>several</w:t>
      </w:r>
      <w:r w:rsidR="006253FD" w:rsidRPr="006253FD">
        <w:rPr>
          <w:rFonts w:ascii="Garamond" w:hAnsi="Garamond"/>
          <w:sz w:val="26"/>
          <w:szCs w:val="26"/>
        </w:rPr>
        <w:t xml:space="preserve"> film</w:t>
      </w:r>
      <w:r w:rsidR="00B024C7">
        <w:rPr>
          <w:rFonts w:ascii="Garamond" w:hAnsi="Garamond"/>
          <w:sz w:val="26"/>
          <w:szCs w:val="26"/>
        </w:rPr>
        <w:t>s</w:t>
      </w:r>
      <w:r w:rsidR="006253FD" w:rsidRPr="006253FD">
        <w:rPr>
          <w:rFonts w:ascii="Garamond" w:hAnsi="Garamond"/>
          <w:sz w:val="26"/>
          <w:szCs w:val="26"/>
        </w:rPr>
        <w:t xml:space="preserve"> and read existing scholarship (secondary literature) </w:t>
      </w:r>
      <w:r w:rsidR="00AD53BD">
        <w:rPr>
          <w:rFonts w:ascii="Garamond" w:hAnsi="Garamond"/>
          <w:sz w:val="26"/>
          <w:szCs w:val="26"/>
        </w:rPr>
        <w:t>on them</w:t>
      </w:r>
      <w:r w:rsidR="006253FD" w:rsidRPr="006253FD">
        <w:rPr>
          <w:rFonts w:ascii="Garamond" w:hAnsi="Garamond"/>
          <w:sz w:val="26"/>
          <w:szCs w:val="26"/>
        </w:rPr>
        <w:t xml:space="preserve">.  </w:t>
      </w:r>
      <w:r>
        <w:rPr>
          <w:rFonts w:ascii="Garamond" w:hAnsi="Garamond"/>
          <w:sz w:val="26"/>
          <w:szCs w:val="26"/>
        </w:rPr>
        <w:t>Write a</w:t>
      </w:r>
      <w:r w:rsidR="006253FD" w:rsidRPr="006253FD">
        <w:rPr>
          <w:rFonts w:ascii="Garamond" w:hAnsi="Garamond"/>
          <w:sz w:val="26"/>
          <w:szCs w:val="26"/>
        </w:rPr>
        <w:t xml:space="preserve"> draft for a paper that explores the film’s political ideas and its treatment of history.  Solicit and collect reviews of your draft from </w:t>
      </w:r>
      <w:r w:rsidR="00035C9F">
        <w:rPr>
          <w:rFonts w:ascii="Garamond" w:hAnsi="Garamond"/>
          <w:sz w:val="26"/>
          <w:szCs w:val="26"/>
        </w:rPr>
        <w:t xml:space="preserve">the professor and </w:t>
      </w:r>
      <w:r w:rsidR="006253FD" w:rsidRPr="006253FD">
        <w:rPr>
          <w:rFonts w:ascii="Garamond" w:hAnsi="Garamond"/>
          <w:sz w:val="26"/>
          <w:szCs w:val="26"/>
        </w:rPr>
        <w:t>another student in the course.  Revise and expand upon the paper based on these reviews.</w:t>
      </w:r>
    </w:p>
    <w:p w:rsidR="00C36162" w:rsidRDefault="00116FA7" w:rsidP="006253FD">
      <w:pPr>
        <w:pStyle w:val="NoSpacing"/>
        <w:rPr>
          <w:rFonts w:ascii="Garamond" w:hAnsi="Garamond"/>
          <w:sz w:val="26"/>
          <w:szCs w:val="26"/>
        </w:rPr>
      </w:pPr>
      <w:r>
        <w:rPr>
          <w:rFonts w:ascii="Garamond" w:hAnsi="Garamond"/>
          <w:sz w:val="26"/>
          <w:szCs w:val="26"/>
        </w:rPr>
        <w:t xml:space="preserve">Length: </w:t>
      </w:r>
      <w:r w:rsidR="00927E7E">
        <w:rPr>
          <w:rFonts w:ascii="Garamond" w:hAnsi="Garamond"/>
          <w:sz w:val="26"/>
          <w:szCs w:val="26"/>
        </w:rPr>
        <w:t>1250</w:t>
      </w:r>
      <w:r>
        <w:rPr>
          <w:rFonts w:ascii="Garamond" w:hAnsi="Garamond"/>
          <w:sz w:val="26"/>
          <w:szCs w:val="26"/>
        </w:rPr>
        <w:t>-1500</w:t>
      </w:r>
      <w:r w:rsidR="00C36162">
        <w:rPr>
          <w:rFonts w:ascii="Garamond" w:hAnsi="Garamond"/>
          <w:sz w:val="26"/>
          <w:szCs w:val="26"/>
        </w:rPr>
        <w:t xml:space="preserve"> words</w:t>
      </w:r>
    </w:p>
    <w:p w:rsidR="00C36162" w:rsidRDefault="00C36162" w:rsidP="006253FD">
      <w:pPr>
        <w:pStyle w:val="NoSpacing"/>
        <w:rPr>
          <w:rFonts w:ascii="Garamond" w:hAnsi="Garamond"/>
          <w:sz w:val="26"/>
          <w:szCs w:val="26"/>
        </w:rPr>
      </w:pPr>
      <w:r>
        <w:rPr>
          <w:rFonts w:ascii="Garamond" w:hAnsi="Garamond"/>
          <w:sz w:val="26"/>
          <w:szCs w:val="26"/>
        </w:rPr>
        <w:t>Due:</w:t>
      </w:r>
      <w:r w:rsidR="00301E21">
        <w:rPr>
          <w:rFonts w:ascii="Garamond" w:hAnsi="Garamond"/>
          <w:sz w:val="26"/>
          <w:szCs w:val="26"/>
        </w:rPr>
        <w:t xml:space="preserve"> </w:t>
      </w:r>
      <w:r w:rsidR="00417077">
        <w:rPr>
          <w:rFonts w:ascii="Garamond" w:hAnsi="Garamond"/>
          <w:sz w:val="26"/>
          <w:szCs w:val="26"/>
        </w:rPr>
        <w:t>Nov 4</w:t>
      </w:r>
    </w:p>
    <w:p w:rsidR="002B71B6" w:rsidRPr="002B71B6" w:rsidRDefault="002B71B6" w:rsidP="002B71B6">
      <w:pPr>
        <w:pStyle w:val="NoSpacing"/>
        <w:rPr>
          <w:rFonts w:ascii="Garamond" w:hAnsi="Garamond"/>
          <w:sz w:val="26"/>
          <w:szCs w:val="26"/>
        </w:rPr>
      </w:pPr>
    </w:p>
    <w:p w:rsidR="002B71B6" w:rsidRPr="002B71B6" w:rsidRDefault="003357AA" w:rsidP="002B71B6">
      <w:pPr>
        <w:pStyle w:val="NoSpacing"/>
        <w:rPr>
          <w:rFonts w:ascii="Garamond" w:hAnsi="Garamond"/>
          <w:sz w:val="26"/>
          <w:szCs w:val="26"/>
        </w:rPr>
      </w:pPr>
      <w:r>
        <w:rPr>
          <w:rFonts w:ascii="Garamond" w:hAnsi="Garamond"/>
          <w:sz w:val="26"/>
          <w:szCs w:val="26"/>
          <w:u w:val="single"/>
        </w:rPr>
        <w:t>Paper 3</w:t>
      </w:r>
      <w:r w:rsidR="006E7786">
        <w:rPr>
          <w:rFonts w:ascii="Garamond" w:hAnsi="Garamond"/>
          <w:sz w:val="26"/>
          <w:szCs w:val="26"/>
          <w:u w:val="single"/>
        </w:rPr>
        <w:t xml:space="preserve"> </w:t>
      </w:r>
      <w:r w:rsidR="002B71B6" w:rsidRPr="002B71B6">
        <w:rPr>
          <w:rFonts w:ascii="Garamond" w:hAnsi="Garamond"/>
          <w:sz w:val="26"/>
          <w:szCs w:val="26"/>
          <w:u w:val="single"/>
        </w:rPr>
        <w:t>– Research Paper</w:t>
      </w:r>
    </w:p>
    <w:p w:rsidR="002B71B6" w:rsidRDefault="00A30C33" w:rsidP="002B71B6">
      <w:pPr>
        <w:pStyle w:val="NoSpacing"/>
        <w:rPr>
          <w:rFonts w:ascii="Garamond" w:hAnsi="Garamond"/>
          <w:sz w:val="26"/>
          <w:szCs w:val="26"/>
        </w:rPr>
      </w:pPr>
      <w:r>
        <w:rPr>
          <w:rFonts w:ascii="Garamond" w:hAnsi="Garamond"/>
          <w:sz w:val="26"/>
          <w:szCs w:val="26"/>
        </w:rPr>
        <w:t>You will p</w:t>
      </w:r>
      <w:r w:rsidR="002B71B6" w:rsidRPr="002B71B6">
        <w:rPr>
          <w:rFonts w:ascii="Garamond" w:hAnsi="Garamond"/>
          <w:sz w:val="26"/>
          <w:szCs w:val="26"/>
        </w:rPr>
        <w:t>ropose your own short research p</w:t>
      </w:r>
      <w:r>
        <w:rPr>
          <w:rFonts w:ascii="Garamond" w:hAnsi="Garamond"/>
          <w:sz w:val="26"/>
          <w:szCs w:val="26"/>
        </w:rPr>
        <w:t xml:space="preserve">roject on the topic of “Cinema </w:t>
      </w:r>
      <w:r w:rsidR="002B71B6" w:rsidRPr="002B71B6">
        <w:rPr>
          <w:rFonts w:ascii="Garamond" w:hAnsi="Garamond"/>
          <w:sz w:val="26"/>
          <w:szCs w:val="26"/>
        </w:rPr>
        <w:t>and Revolution.”  Watch the films and conduct the necessary primary and secondary source research to complete the project.</w:t>
      </w:r>
      <w:r w:rsidR="003F30A1">
        <w:rPr>
          <w:rFonts w:ascii="Garamond" w:hAnsi="Garamond"/>
          <w:sz w:val="26"/>
          <w:szCs w:val="26"/>
        </w:rPr>
        <w:t xml:space="preserve">  Write a </w:t>
      </w:r>
      <w:r w:rsidR="002B71B6" w:rsidRPr="002B71B6">
        <w:rPr>
          <w:rFonts w:ascii="Garamond" w:hAnsi="Garamond"/>
          <w:sz w:val="26"/>
          <w:szCs w:val="26"/>
        </w:rPr>
        <w:t xml:space="preserve">research paper that makes an argument about a film or groups of films and their relationship to a historical problem.  </w:t>
      </w:r>
    </w:p>
    <w:p w:rsidR="003F30A1" w:rsidRDefault="003F30A1" w:rsidP="002B71B6">
      <w:pPr>
        <w:pStyle w:val="NoSpacing"/>
        <w:rPr>
          <w:rFonts w:ascii="Garamond" w:hAnsi="Garamond"/>
          <w:sz w:val="26"/>
          <w:szCs w:val="26"/>
        </w:rPr>
      </w:pPr>
      <w:r>
        <w:rPr>
          <w:rFonts w:ascii="Garamond" w:hAnsi="Garamond"/>
          <w:sz w:val="26"/>
          <w:szCs w:val="26"/>
        </w:rPr>
        <w:t xml:space="preserve">Length: </w:t>
      </w:r>
      <w:r w:rsidR="00AE2EE4">
        <w:rPr>
          <w:rFonts w:ascii="Garamond" w:hAnsi="Garamond"/>
          <w:sz w:val="26"/>
          <w:szCs w:val="26"/>
        </w:rPr>
        <w:t>2000-</w:t>
      </w:r>
      <w:r>
        <w:rPr>
          <w:rFonts w:ascii="Garamond" w:hAnsi="Garamond"/>
          <w:sz w:val="26"/>
          <w:szCs w:val="26"/>
        </w:rPr>
        <w:t>3000 words</w:t>
      </w:r>
    </w:p>
    <w:p w:rsidR="00DE69DA" w:rsidRDefault="00060645" w:rsidP="002B71B6">
      <w:pPr>
        <w:pStyle w:val="NoSpacing"/>
        <w:rPr>
          <w:rFonts w:ascii="Garamond" w:hAnsi="Garamond"/>
          <w:sz w:val="26"/>
          <w:szCs w:val="26"/>
        </w:rPr>
      </w:pPr>
      <w:r>
        <w:rPr>
          <w:rFonts w:ascii="Garamond" w:hAnsi="Garamond"/>
          <w:sz w:val="26"/>
          <w:szCs w:val="26"/>
        </w:rPr>
        <w:t>Due:</w:t>
      </w:r>
      <w:r w:rsidR="00F52B63">
        <w:rPr>
          <w:rFonts w:ascii="Garamond" w:hAnsi="Garamond"/>
          <w:sz w:val="26"/>
          <w:szCs w:val="26"/>
        </w:rPr>
        <w:t xml:space="preserve"> </w:t>
      </w:r>
      <w:r w:rsidR="00417077">
        <w:rPr>
          <w:rFonts w:ascii="Garamond" w:hAnsi="Garamond"/>
          <w:sz w:val="26"/>
          <w:szCs w:val="26"/>
        </w:rPr>
        <w:t>Dec 9</w:t>
      </w:r>
      <w:bookmarkStart w:id="0" w:name="_GoBack"/>
      <w:bookmarkEnd w:id="0"/>
    </w:p>
    <w:p w:rsidR="00035C9F" w:rsidRDefault="00035C9F" w:rsidP="002B71B6">
      <w:pPr>
        <w:pStyle w:val="NoSpacing"/>
        <w:rPr>
          <w:rFonts w:ascii="Garamond" w:hAnsi="Garamond"/>
          <w:sz w:val="26"/>
          <w:szCs w:val="26"/>
        </w:rPr>
      </w:pPr>
    </w:p>
    <w:p w:rsidR="006D7C8E" w:rsidRDefault="006D7C8E">
      <w:pPr>
        <w:rPr>
          <w:rFonts w:ascii="Garamond" w:eastAsiaTheme="minorHAnsi" w:hAnsi="Garamond" w:cstheme="minorBidi"/>
          <w:sz w:val="26"/>
          <w:szCs w:val="26"/>
          <w:u w:val="single"/>
        </w:rPr>
      </w:pPr>
      <w:r>
        <w:rPr>
          <w:rFonts w:ascii="Garamond" w:hAnsi="Garamond"/>
          <w:sz w:val="26"/>
          <w:szCs w:val="26"/>
          <w:u w:val="single"/>
        </w:rPr>
        <w:br w:type="page"/>
      </w:r>
    </w:p>
    <w:p w:rsidR="00035C9F" w:rsidRDefault="00035C9F" w:rsidP="002B71B6">
      <w:pPr>
        <w:pStyle w:val="NoSpacing"/>
        <w:rPr>
          <w:rFonts w:ascii="Garamond" w:hAnsi="Garamond"/>
          <w:sz w:val="26"/>
          <w:szCs w:val="26"/>
        </w:rPr>
      </w:pPr>
      <w:r>
        <w:rPr>
          <w:rFonts w:ascii="Garamond" w:hAnsi="Garamond"/>
          <w:sz w:val="26"/>
          <w:szCs w:val="26"/>
          <w:u w:val="single"/>
        </w:rPr>
        <w:lastRenderedPageBreak/>
        <w:t>Final Exam</w:t>
      </w:r>
    </w:p>
    <w:p w:rsidR="00035C9F" w:rsidRPr="00035C9F" w:rsidRDefault="00FF64D4" w:rsidP="002B71B6">
      <w:pPr>
        <w:pStyle w:val="NoSpacing"/>
        <w:rPr>
          <w:rFonts w:ascii="Garamond" w:hAnsi="Garamond"/>
          <w:sz w:val="26"/>
          <w:szCs w:val="26"/>
        </w:rPr>
      </w:pPr>
      <w:r>
        <w:rPr>
          <w:rFonts w:ascii="Garamond" w:hAnsi="Garamond"/>
          <w:sz w:val="26"/>
          <w:szCs w:val="26"/>
        </w:rPr>
        <w:t xml:space="preserve">The </w:t>
      </w:r>
      <w:r w:rsidRPr="00FF64D4">
        <w:rPr>
          <w:rFonts w:ascii="Garamond" w:hAnsi="Garamond"/>
          <w:b/>
          <w:sz w:val="26"/>
          <w:szCs w:val="26"/>
        </w:rPr>
        <w:t>cumulative</w:t>
      </w:r>
      <w:r>
        <w:rPr>
          <w:rFonts w:ascii="Garamond" w:hAnsi="Garamond"/>
          <w:sz w:val="26"/>
          <w:szCs w:val="26"/>
        </w:rPr>
        <w:t xml:space="preserve"> final will address some of the larger problems in the course, and will consist of a closed book section on chronology and multiple choice, and a longer open book section consisting of short answer and essay questions.</w:t>
      </w:r>
    </w:p>
    <w:p w:rsidR="00035C9F" w:rsidRDefault="00035C9F" w:rsidP="002B71B6">
      <w:pPr>
        <w:pStyle w:val="NoSpacing"/>
        <w:rPr>
          <w:rFonts w:ascii="Garamond" w:hAnsi="Garamond"/>
          <w:sz w:val="26"/>
          <w:szCs w:val="26"/>
        </w:rPr>
      </w:pPr>
    </w:p>
    <w:p w:rsidR="005A4D64" w:rsidRDefault="005A4D64" w:rsidP="00DE69DA">
      <w:pPr>
        <w:pStyle w:val="NoSpacing"/>
        <w:rPr>
          <w:rFonts w:ascii="Garamond" w:hAnsi="Garamond"/>
          <w:sz w:val="26"/>
          <w:szCs w:val="26"/>
        </w:rPr>
      </w:pPr>
      <w:r>
        <w:rPr>
          <w:rFonts w:ascii="Garamond" w:hAnsi="Garamond"/>
          <w:sz w:val="26"/>
          <w:szCs w:val="26"/>
          <w:u w:val="single"/>
        </w:rPr>
        <w:t>Film Journal</w:t>
      </w:r>
    </w:p>
    <w:p w:rsidR="005A4D64" w:rsidRPr="005A4D64" w:rsidRDefault="00720811" w:rsidP="00DE69DA">
      <w:pPr>
        <w:pStyle w:val="NoSpacing"/>
        <w:rPr>
          <w:rFonts w:ascii="Garamond" w:hAnsi="Garamond"/>
          <w:sz w:val="26"/>
          <w:szCs w:val="26"/>
        </w:rPr>
      </w:pPr>
      <w:r>
        <w:rPr>
          <w:rFonts w:ascii="Garamond" w:hAnsi="Garamond"/>
          <w:sz w:val="26"/>
          <w:szCs w:val="26"/>
        </w:rPr>
        <w:t xml:space="preserve">For each film you watch, you will write a short journal entry based on a form that I will distribute.  At the end of each thematic section (except the introductory section), you will submit a Word </w:t>
      </w:r>
      <w:r w:rsidR="000C3946">
        <w:rPr>
          <w:rFonts w:ascii="Garamond" w:hAnsi="Garamond"/>
          <w:sz w:val="26"/>
          <w:szCs w:val="26"/>
        </w:rPr>
        <w:t xml:space="preserve">or PDF </w:t>
      </w:r>
      <w:r>
        <w:rPr>
          <w:rFonts w:ascii="Garamond" w:hAnsi="Garamond"/>
          <w:sz w:val="26"/>
          <w:szCs w:val="26"/>
        </w:rPr>
        <w:t>document with all of the film entries.</w:t>
      </w:r>
      <w:r w:rsidR="00571414">
        <w:rPr>
          <w:rFonts w:ascii="Garamond" w:hAnsi="Garamond"/>
          <w:sz w:val="26"/>
          <w:szCs w:val="26"/>
        </w:rPr>
        <w:t xml:space="preserve">  These “journals” do not have to be polished pieces of writing, but they should be coherent and contain some analytical and interpretive points about each of the films.</w:t>
      </w:r>
    </w:p>
    <w:p w:rsidR="005A4D64" w:rsidRDefault="005A4D64" w:rsidP="00DE69DA">
      <w:pPr>
        <w:pStyle w:val="NoSpacing"/>
        <w:rPr>
          <w:rFonts w:ascii="Garamond" w:hAnsi="Garamond"/>
          <w:b/>
          <w:sz w:val="26"/>
          <w:szCs w:val="26"/>
        </w:rPr>
      </w:pPr>
    </w:p>
    <w:p w:rsidR="00DE69DA" w:rsidRPr="00DE69DA" w:rsidRDefault="00DE69DA" w:rsidP="00DE69DA">
      <w:pPr>
        <w:pStyle w:val="NoSpacing"/>
        <w:rPr>
          <w:rFonts w:ascii="Garamond" w:hAnsi="Garamond"/>
          <w:b/>
          <w:sz w:val="26"/>
          <w:szCs w:val="26"/>
        </w:rPr>
      </w:pPr>
      <w:r w:rsidRPr="00DE69DA">
        <w:rPr>
          <w:rFonts w:ascii="Garamond" w:hAnsi="Garamond"/>
          <w:b/>
          <w:sz w:val="26"/>
          <w:szCs w:val="26"/>
        </w:rPr>
        <w:t>Grade Breakdown</w:t>
      </w:r>
    </w:p>
    <w:p w:rsidR="00DE69DA" w:rsidRPr="000C663D" w:rsidRDefault="00DE69DA" w:rsidP="00DE69DA">
      <w:pPr>
        <w:pStyle w:val="NoSpacing"/>
        <w:rPr>
          <w:rFonts w:ascii="Garamond" w:hAnsi="Garamond" w:cs="Arial"/>
          <w:sz w:val="26"/>
          <w:szCs w:val="26"/>
        </w:rPr>
      </w:pPr>
    </w:p>
    <w:p w:rsidR="00461207" w:rsidRPr="00DE69DA" w:rsidRDefault="00D26002" w:rsidP="00461207">
      <w:pPr>
        <w:pStyle w:val="NoSpacing"/>
        <w:rPr>
          <w:rFonts w:ascii="Garamond" w:hAnsi="Garamond"/>
          <w:sz w:val="26"/>
          <w:szCs w:val="26"/>
        </w:rPr>
      </w:pPr>
      <w:r>
        <w:rPr>
          <w:rFonts w:ascii="Garamond" w:hAnsi="Garamond"/>
          <w:sz w:val="26"/>
          <w:szCs w:val="26"/>
        </w:rPr>
        <w:t xml:space="preserve">Short Quizzes: </w:t>
      </w:r>
      <w:r>
        <w:rPr>
          <w:rFonts w:ascii="Garamond" w:hAnsi="Garamond"/>
          <w:sz w:val="26"/>
          <w:szCs w:val="26"/>
        </w:rPr>
        <w:tab/>
        <w:t xml:space="preserve"> 15</w:t>
      </w:r>
      <w:r w:rsidR="00461207" w:rsidRPr="00DE69DA">
        <w:rPr>
          <w:rFonts w:ascii="Garamond" w:hAnsi="Garamond"/>
          <w:sz w:val="26"/>
          <w:szCs w:val="26"/>
        </w:rPr>
        <w:t>%</w:t>
      </w:r>
    </w:p>
    <w:p w:rsidR="00DE69DA" w:rsidRDefault="002F5492" w:rsidP="00DE69DA">
      <w:pPr>
        <w:pStyle w:val="NoSpacing"/>
        <w:rPr>
          <w:rFonts w:ascii="Garamond" w:hAnsi="Garamond"/>
          <w:sz w:val="26"/>
          <w:szCs w:val="26"/>
        </w:rPr>
      </w:pPr>
      <w:r>
        <w:rPr>
          <w:rFonts w:ascii="Garamond" w:hAnsi="Garamond"/>
          <w:sz w:val="26"/>
          <w:szCs w:val="26"/>
        </w:rPr>
        <w:t>Paper 1:</w:t>
      </w:r>
      <w:r>
        <w:rPr>
          <w:rFonts w:ascii="Garamond" w:hAnsi="Garamond"/>
          <w:sz w:val="26"/>
          <w:szCs w:val="26"/>
        </w:rPr>
        <w:tab/>
      </w:r>
      <w:r>
        <w:rPr>
          <w:rFonts w:ascii="Garamond" w:hAnsi="Garamond"/>
          <w:sz w:val="26"/>
          <w:szCs w:val="26"/>
        </w:rPr>
        <w:tab/>
        <w:t xml:space="preserve"> 5%</w:t>
      </w:r>
    </w:p>
    <w:p w:rsidR="002F5492" w:rsidRDefault="002F5492" w:rsidP="00DE69DA">
      <w:pPr>
        <w:pStyle w:val="NoSpacing"/>
        <w:rPr>
          <w:rFonts w:ascii="Garamond" w:hAnsi="Garamond"/>
          <w:sz w:val="26"/>
          <w:szCs w:val="26"/>
        </w:rPr>
      </w:pPr>
      <w:r>
        <w:rPr>
          <w:rFonts w:ascii="Garamond" w:hAnsi="Garamond"/>
          <w:sz w:val="26"/>
          <w:szCs w:val="26"/>
        </w:rPr>
        <w:t xml:space="preserve">Paper 2: </w:t>
      </w:r>
      <w:r>
        <w:rPr>
          <w:rFonts w:ascii="Garamond" w:hAnsi="Garamond"/>
          <w:sz w:val="26"/>
          <w:szCs w:val="26"/>
        </w:rPr>
        <w:tab/>
      </w:r>
      <w:r>
        <w:rPr>
          <w:rFonts w:ascii="Garamond" w:hAnsi="Garamond"/>
          <w:sz w:val="26"/>
          <w:szCs w:val="26"/>
        </w:rPr>
        <w:tab/>
        <w:t xml:space="preserve"> 10%</w:t>
      </w:r>
    </w:p>
    <w:p w:rsidR="002F5492" w:rsidRPr="00DE69DA" w:rsidRDefault="002F5492" w:rsidP="00DE69DA">
      <w:pPr>
        <w:pStyle w:val="NoSpacing"/>
        <w:rPr>
          <w:rFonts w:ascii="Garamond" w:hAnsi="Garamond"/>
          <w:sz w:val="26"/>
          <w:szCs w:val="26"/>
        </w:rPr>
      </w:pPr>
      <w:r>
        <w:rPr>
          <w:rFonts w:ascii="Garamond" w:hAnsi="Garamond"/>
          <w:sz w:val="26"/>
          <w:szCs w:val="26"/>
        </w:rPr>
        <w:t xml:space="preserve">Paper 3: </w:t>
      </w:r>
      <w:r>
        <w:rPr>
          <w:rFonts w:ascii="Garamond" w:hAnsi="Garamond"/>
          <w:sz w:val="26"/>
          <w:szCs w:val="26"/>
        </w:rPr>
        <w:tab/>
      </w:r>
      <w:r>
        <w:rPr>
          <w:rFonts w:ascii="Garamond" w:hAnsi="Garamond"/>
          <w:sz w:val="26"/>
          <w:szCs w:val="26"/>
        </w:rPr>
        <w:tab/>
        <w:t xml:space="preserve"> 20%</w:t>
      </w:r>
    </w:p>
    <w:p w:rsidR="00461207" w:rsidRDefault="006A10C2" w:rsidP="00DE69DA">
      <w:pPr>
        <w:pStyle w:val="NoSpacing"/>
        <w:rPr>
          <w:rFonts w:ascii="Garamond" w:hAnsi="Garamond"/>
          <w:sz w:val="26"/>
          <w:szCs w:val="26"/>
        </w:rPr>
      </w:pPr>
      <w:r>
        <w:rPr>
          <w:rFonts w:ascii="Garamond" w:hAnsi="Garamond"/>
          <w:sz w:val="26"/>
          <w:szCs w:val="26"/>
        </w:rPr>
        <w:t>Final Exam:</w:t>
      </w:r>
      <w:r>
        <w:rPr>
          <w:rFonts w:ascii="Garamond" w:hAnsi="Garamond"/>
          <w:sz w:val="26"/>
          <w:szCs w:val="26"/>
        </w:rPr>
        <w:tab/>
      </w:r>
      <w:r>
        <w:rPr>
          <w:rFonts w:ascii="Garamond" w:hAnsi="Garamond"/>
          <w:sz w:val="26"/>
          <w:szCs w:val="26"/>
        </w:rPr>
        <w:tab/>
        <w:t xml:space="preserve"> 15</w:t>
      </w:r>
      <w:r w:rsidR="00461207">
        <w:rPr>
          <w:rFonts w:ascii="Garamond" w:hAnsi="Garamond"/>
          <w:sz w:val="26"/>
          <w:szCs w:val="26"/>
        </w:rPr>
        <w:t>%</w:t>
      </w:r>
    </w:p>
    <w:p w:rsidR="00E95D90" w:rsidRDefault="00D26002" w:rsidP="00DE69DA">
      <w:pPr>
        <w:pStyle w:val="NoSpacing"/>
        <w:rPr>
          <w:rFonts w:ascii="Garamond" w:hAnsi="Garamond"/>
          <w:sz w:val="26"/>
          <w:szCs w:val="26"/>
        </w:rPr>
      </w:pPr>
      <w:r>
        <w:rPr>
          <w:rFonts w:ascii="Garamond" w:hAnsi="Garamond"/>
          <w:sz w:val="26"/>
          <w:szCs w:val="26"/>
        </w:rPr>
        <w:t>Film Journal:</w:t>
      </w:r>
      <w:r>
        <w:rPr>
          <w:rFonts w:ascii="Garamond" w:hAnsi="Garamond"/>
          <w:sz w:val="26"/>
          <w:szCs w:val="26"/>
        </w:rPr>
        <w:tab/>
      </w:r>
      <w:r>
        <w:rPr>
          <w:rFonts w:ascii="Garamond" w:hAnsi="Garamond"/>
          <w:sz w:val="26"/>
          <w:szCs w:val="26"/>
        </w:rPr>
        <w:tab/>
        <w:t xml:space="preserve"> 15</w:t>
      </w:r>
      <w:r w:rsidR="00E95D90">
        <w:rPr>
          <w:rFonts w:ascii="Garamond" w:hAnsi="Garamond"/>
          <w:sz w:val="26"/>
          <w:szCs w:val="26"/>
        </w:rPr>
        <w:t>%</w:t>
      </w:r>
    </w:p>
    <w:p w:rsidR="00DE69DA" w:rsidRPr="00DE69DA" w:rsidRDefault="00DE69DA" w:rsidP="00DE69DA">
      <w:pPr>
        <w:pStyle w:val="NoSpacing"/>
        <w:rPr>
          <w:rFonts w:ascii="Garamond" w:hAnsi="Garamond"/>
          <w:sz w:val="26"/>
          <w:szCs w:val="26"/>
        </w:rPr>
      </w:pPr>
      <w:r w:rsidRPr="00DE69DA">
        <w:rPr>
          <w:rFonts w:ascii="Garamond" w:hAnsi="Garamond"/>
          <w:sz w:val="26"/>
          <w:szCs w:val="26"/>
        </w:rPr>
        <w:t>Participation:</w:t>
      </w:r>
      <w:r w:rsidRPr="00DE69DA">
        <w:rPr>
          <w:rFonts w:ascii="Garamond" w:hAnsi="Garamond"/>
          <w:sz w:val="26"/>
          <w:szCs w:val="26"/>
        </w:rPr>
        <w:tab/>
      </w:r>
      <w:r w:rsidRPr="00DE69DA">
        <w:rPr>
          <w:rFonts w:ascii="Garamond" w:hAnsi="Garamond"/>
          <w:sz w:val="26"/>
          <w:szCs w:val="26"/>
        </w:rPr>
        <w:tab/>
        <w:t xml:space="preserve"> 20%</w:t>
      </w:r>
    </w:p>
    <w:p w:rsidR="00DE69DA" w:rsidRPr="00DE69DA" w:rsidRDefault="00DE69DA" w:rsidP="00DE69DA">
      <w:pPr>
        <w:pStyle w:val="NoSpacing"/>
        <w:rPr>
          <w:rFonts w:ascii="Garamond" w:hAnsi="Garamond"/>
          <w:sz w:val="26"/>
          <w:szCs w:val="26"/>
        </w:rPr>
      </w:pPr>
    </w:p>
    <w:p w:rsidR="00961AE0" w:rsidRDefault="00961AE0" w:rsidP="00460689">
      <w:pPr>
        <w:rPr>
          <w:rFonts w:ascii="Garamond" w:hAnsi="Garamond" w:cs="Cambria"/>
          <w:b/>
          <w:bCs/>
          <w:sz w:val="26"/>
          <w:szCs w:val="26"/>
        </w:rPr>
      </w:pPr>
      <w:r w:rsidRPr="00132E96">
        <w:rPr>
          <w:rFonts w:ascii="Garamond" w:hAnsi="Garamond" w:cs="Cambria"/>
          <w:b/>
          <w:bCs/>
          <w:sz w:val="26"/>
          <w:szCs w:val="26"/>
        </w:rPr>
        <w:t>Grading Criteria</w:t>
      </w:r>
      <w:r w:rsidRPr="00132E96">
        <w:rPr>
          <w:rFonts w:ascii="Garamond" w:hAnsi="Garamond" w:cs="Cambria"/>
          <w:sz w:val="26"/>
          <w:szCs w:val="26"/>
        </w:rPr>
        <w:t xml:space="preserve"> </w:t>
      </w:r>
      <w:r w:rsidRPr="00132E96">
        <w:rPr>
          <w:rFonts w:ascii="Garamond" w:hAnsi="Garamond" w:cs="Cambria"/>
          <w:b/>
          <w:bCs/>
          <w:sz w:val="26"/>
          <w:szCs w:val="26"/>
        </w:rPr>
        <w:t>(in hierarchical order)</w:t>
      </w:r>
      <w:r w:rsidRPr="00132E96">
        <w:rPr>
          <w:rFonts w:ascii="Garamond" w:hAnsi="Garamond" w:cs="Cambria"/>
          <w:sz w:val="26"/>
          <w:szCs w:val="26"/>
        </w:rPr>
        <w:t xml:space="preserve"> </w:t>
      </w:r>
      <w:r w:rsidRPr="00132E96">
        <w:rPr>
          <w:rFonts w:ascii="Garamond" w:hAnsi="Garamond" w:cs="Cambria"/>
          <w:b/>
          <w:bCs/>
          <w:sz w:val="26"/>
          <w:szCs w:val="26"/>
        </w:rPr>
        <w:t>for Your Papers</w:t>
      </w:r>
    </w:p>
    <w:p w:rsidR="00634E3E" w:rsidRPr="00460689" w:rsidRDefault="00634E3E" w:rsidP="00460689">
      <w:pPr>
        <w:rPr>
          <w:rFonts w:ascii="Garamond" w:hAnsi="Garamond" w:cs="Cambria"/>
          <w:b/>
          <w:bCs/>
          <w:sz w:val="26"/>
          <w:szCs w:val="26"/>
        </w:rPr>
      </w:pPr>
    </w:p>
    <w:p w:rsidR="00961AE0" w:rsidRPr="00132E96" w:rsidRDefault="00961AE0" w:rsidP="00961AE0">
      <w:pPr>
        <w:pStyle w:val="NoSpacing"/>
        <w:numPr>
          <w:ilvl w:val="0"/>
          <w:numId w:val="11"/>
        </w:numPr>
        <w:rPr>
          <w:rFonts w:ascii="Garamond" w:hAnsi="Garamond"/>
          <w:sz w:val="26"/>
          <w:szCs w:val="26"/>
        </w:rPr>
      </w:pPr>
      <w:r w:rsidRPr="00132E96">
        <w:rPr>
          <w:rFonts w:ascii="Garamond" w:hAnsi="Garamond"/>
          <w:sz w:val="26"/>
          <w:szCs w:val="26"/>
        </w:rPr>
        <w:t xml:space="preserve">Clear </w:t>
      </w:r>
      <w:r w:rsidRPr="00132E96">
        <w:rPr>
          <w:rFonts w:ascii="Garamond" w:hAnsi="Garamond"/>
          <w:b/>
          <w:bCs/>
          <w:sz w:val="26"/>
          <w:szCs w:val="26"/>
        </w:rPr>
        <w:t>thesis</w:t>
      </w:r>
      <w:r w:rsidRPr="00132E96">
        <w:rPr>
          <w:rFonts w:ascii="Garamond" w:hAnsi="Garamond"/>
          <w:sz w:val="26"/>
          <w:szCs w:val="26"/>
        </w:rPr>
        <w:t xml:space="preserve"> statement and introduction</w:t>
      </w:r>
    </w:p>
    <w:p w:rsidR="00961AE0" w:rsidRPr="00132E96" w:rsidRDefault="007A105C" w:rsidP="00961AE0">
      <w:pPr>
        <w:pStyle w:val="NoSpacing"/>
        <w:numPr>
          <w:ilvl w:val="0"/>
          <w:numId w:val="11"/>
        </w:numPr>
        <w:rPr>
          <w:rFonts w:ascii="Garamond" w:hAnsi="Garamond"/>
          <w:sz w:val="26"/>
          <w:szCs w:val="26"/>
        </w:rPr>
      </w:pPr>
      <w:r>
        <w:rPr>
          <w:rFonts w:ascii="Garamond" w:hAnsi="Garamond"/>
          <w:sz w:val="26"/>
          <w:szCs w:val="26"/>
        </w:rPr>
        <w:t>Logical</w:t>
      </w:r>
      <w:r w:rsidR="00961AE0" w:rsidRPr="00132E96">
        <w:rPr>
          <w:rFonts w:ascii="Garamond" w:hAnsi="Garamond"/>
          <w:sz w:val="26"/>
          <w:szCs w:val="26"/>
        </w:rPr>
        <w:t xml:space="preserve"> </w:t>
      </w:r>
      <w:r w:rsidR="00961AE0" w:rsidRPr="00132E96">
        <w:rPr>
          <w:rFonts w:ascii="Garamond" w:hAnsi="Garamond"/>
          <w:b/>
          <w:bCs/>
          <w:sz w:val="26"/>
          <w:szCs w:val="26"/>
        </w:rPr>
        <w:t>organization</w:t>
      </w:r>
      <w:r w:rsidR="00E121C0">
        <w:rPr>
          <w:rFonts w:ascii="Garamond" w:hAnsi="Garamond"/>
          <w:sz w:val="26"/>
          <w:szCs w:val="26"/>
        </w:rPr>
        <w:t xml:space="preserve"> and development of your ideas</w:t>
      </w:r>
    </w:p>
    <w:p w:rsidR="00961AE0" w:rsidRPr="00132E96" w:rsidRDefault="00961AE0" w:rsidP="00961AE0">
      <w:pPr>
        <w:pStyle w:val="NoSpacing"/>
        <w:numPr>
          <w:ilvl w:val="0"/>
          <w:numId w:val="11"/>
        </w:numPr>
        <w:rPr>
          <w:rFonts w:ascii="Garamond" w:hAnsi="Garamond"/>
          <w:sz w:val="26"/>
          <w:szCs w:val="26"/>
        </w:rPr>
      </w:pPr>
      <w:r w:rsidRPr="00132E96">
        <w:rPr>
          <w:rFonts w:ascii="Garamond" w:hAnsi="Garamond"/>
          <w:sz w:val="26"/>
          <w:szCs w:val="26"/>
        </w:rPr>
        <w:t xml:space="preserve">Use of relevant </w:t>
      </w:r>
      <w:r w:rsidRPr="00132E96">
        <w:rPr>
          <w:rFonts w:ascii="Garamond" w:hAnsi="Garamond"/>
          <w:b/>
          <w:bCs/>
          <w:sz w:val="26"/>
          <w:szCs w:val="26"/>
        </w:rPr>
        <w:t>evidence</w:t>
      </w:r>
      <w:r w:rsidRPr="00132E96">
        <w:rPr>
          <w:rFonts w:ascii="Garamond" w:hAnsi="Garamond"/>
          <w:sz w:val="26"/>
          <w:szCs w:val="26"/>
        </w:rPr>
        <w:t xml:space="preserve"> (both the quantity AND quality of the evidence are essential)</w:t>
      </w:r>
    </w:p>
    <w:p w:rsidR="00961AE0" w:rsidRPr="00132E96" w:rsidRDefault="00961AE0" w:rsidP="00961AE0">
      <w:pPr>
        <w:pStyle w:val="NoSpacing"/>
        <w:numPr>
          <w:ilvl w:val="0"/>
          <w:numId w:val="11"/>
        </w:numPr>
        <w:rPr>
          <w:rFonts w:ascii="Garamond" w:hAnsi="Garamond"/>
          <w:sz w:val="26"/>
          <w:szCs w:val="26"/>
        </w:rPr>
      </w:pPr>
      <w:r w:rsidRPr="00132E96">
        <w:rPr>
          <w:rFonts w:ascii="Garamond" w:hAnsi="Garamond"/>
          <w:b/>
          <w:bCs/>
          <w:sz w:val="26"/>
          <w:szCs w:val="26"/>
        </w:rPr>
        <w:t>Clearly</w:t>
      </w:r>
      <w:r w:rsidRPr="00132E96">
        <w:rPr>
          <w:rFonts w:ascii="Garamond" w:hAnsi="Garamond"/>
          <w:sz w:val="26"/>
          <w:szCs w:val="26"/>
        </w:rPr>
        <w:t xml:space="preserve"> </w:t>
      </w:r>
      <w:r w:rsidR="00E121C0">
        <w:rPr>
          <w:rFonts w:ascii="Garamond" w:hAnsi="Garamond"/>
          <w:sz w:val="26"/>
          <w:szCs w:val="26"/>
        </w:rPr>
        <w:t>and sophistication of writing</w:t>
      </w:r>
    </w:p>
    <w:p w:rsidR="00961AE0" w:rsidRPr="00132E96" w:rsidRDefault="00961AE0" w:rsidP="00961AE0">
      <w:pPr>
        <w:pStyle w:val="NoSpacing"/>
        <w:numPr>
          <w:ilvl w:val="0"/>
          <w:numId w:val="11"/>
        </w:numPr>
        <w:rPr>
          <w:rFonts w:ascii="Garamond" w:hAnsi="Garamond"/>
          <w:sz w:val="26"/>
          <w:szCs w:val="26"/>
        </w:rPr>
      </w:pPr>
      <w:r w:rsidRPr="00132E96">
        <w:rPr>
          <w:rFonts w:ascii="Garamond" w:hAnsi="Garamond"/>
          <w:sz w:val="26"/>
          <w:szCs w:val="26"/>
        </w:rPr>
        <w:t xml:space="preserve">Proper </w:t>
      </w:r>
      <w:r w:rsidRPr="00132E96">
        <w:rPr>
          <w:rFonts w:ascii="Garamond" w:hAnsi="Garamond"/>
          <w:b/>
          <w:bCs/>
          <w:sz w:val="26"/>
          <w:szCs w:val="26"/>
        </w:rPr>
        <w:t>form</w:t>
      </w:r>
      <w:r w:rsidRPr="00132E96">
        <w:rPr>
          <w:rFonts w:ascii="Garamond" w:hAnsi="Garamond"/>
          <w:sz w:val="26"/>
          <w:szCs w:val="26"/>
        </w:rPr>
        <w:t xml:space="preserve"> and </w:t>
      </w:r>
      <w:r w:rsidRPr="00132E96">
        <w:rPr>
          <w:rFonts w:ascii="Garamond" w:hAnsi="Garamond"/>
          <w:b/>
          <w:bCs/>
          <w:sz w:val="26"/>
          <w:szCs w:val="26"/>
        </w:rPr>
        <w:t>style</w:t>
      </w:r>
      <w:r w:rsidR="00E121C0">
        <w:rPr>
          <w:rFonts w:ascii="Garamond" w:hAnsi="Garamond"/>
          <w:bCs/>
          <w:sz w:val="26"/>
          <w:szCs w:val="26"/>
        </w:rPr>
        <w:t xml:space="preserve">; absence of </w:t>
      </w:r>
      <w:r w:rsidR="00E121C0">
        <w:rPr>
          <w:rFonts w:ascii="Garamond" w:hAnsi="Garamond"/>
          <w:b/>
          <w:bCs/>
          <w:sz w:val="26"/>
          <w:szCs w:val="26"/>
        </w:rPr>
        <w:t>errors</w:t>
      </w:r>
      <w:r w:rsidRPr="00132E96">
        <w:rPr>
          <w:rFonts w:ascii="Garamond" w:hAnsi="Garamond"/>
          <w:sz w:val="26"/>
          <w:szCs w:val="26"/>
        </w:rPr>
        <w:t xml:space="preserve"> (this includes the mechanics of grammar, punctuation, spelling, etc.</w:t>
      </w:r>
      <w:r w:rsidR="00E121C0">
        <w:rPr>
          <w:rFonts w:ascii="Garamond" w:hAnsi="Garamond"/>
          <w:sz w:val="26"/>
          <w:szCs w:val="26"/>
        </w:rPr>
        <w:t>, along with your ability to follow the rules of each assignment</w:t>
      </w:r>
      <w:r w:rsidRPr="00132E96">
        <w:rPr>
          <w:rFonts w:ascii="Garamond" w:hAnsi="Garamond"/>
          <w:sz w:val="26"/>
          <w:szCs w:val="26"/>
        </w:rPr>
        <w:t xml:space="preserve">) </w:t>
      </w:r>
    </w:p>
    <w:p w:rsidR="00961AE0" w:rsidRPr="00132E96" w:rsidRDefault="00961AE0" w:rsidP="00961AE0">
      <w:pPr>
        <w:pStyle w:val="NoSpacing"/>
        <w:ind w:left="720"/>
        <w:rPr>
          <w:rFonts w:ascii="Garamond" w:hAnsi="Garamond"/>
          <w:sz w:val="26"/>
          <w:szCs w:val="26"/>
        </w:rPr>
      </w:pP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An "A" paper shows excellent command of all five aspects with few distracting errors in style.</w:t>
      </w: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A "B" paper satisfies points 1-4, but the form and style will sometimes distract the reader's attention.</w:t>
      </w: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A "C" paper meets the requirements of points 1-3, but its organization and style leave the reader confused about the intent and/or direction of the argument.</w:t>
      </w: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A "D" paper is a "C" that does not use enough evidence (or relies on inappropriate or incorrect evidence (i.e., factual errors)) to support the thesis.</w:t>
      </w: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An "F" paper is seriously flawed and lacks a developed argument.</w:t>
      </w: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 xml:space="preserve">For each paper, I will distribute a grading rubric with the assignment, and my comments will address each of these five points.  </w:t>
      </w:r>
    </w:p>
    <w:p w:rsidR="00961AE0" w:rsidRPr="00132E96" w:rsidRDefault="00961AE0" w:rsidP="00961AE0">
      <w:pPr>
        <w:pStyle w:val="NoSpacing"/>
        <w:rPr>
          <w:rFonts w:ascii="Garamond" w:hAnsi="Garamond" w:cs="Cambria"/>
          <w:sz w:val="26"/>
          <w:szCs w:val="26"/>
        </w:rPr>
      </w:pPr>
    </w:p>
    <w:p w:rsidR="00961AE0" w:rsidRPr="009F70D5" w:rsidRDefault="00961AE0" w:rsidP="00961AE0">
      <w:pPr>
        <w:pStyle w:val="NoSpacing"/>
        <w:rPr>
          <w:rFonts w:ascii="Garamond" w:hAnsi="Garamond"/>
          <w:b/>
          <w:sz w:val="26"/>
          <w:szCs w:val="26"/>
        </w:rPr>
      </w:pPr>
      <w:r w:rsidRPr="009F70D5">
        <w:rPr>
          <w:rFonts w:ascii="Garamond" w:hAnsi="Garamond"/>
          <w:b/>
          <w:sz w:val="26"/>
          <w:szCs w:val="26"/>
        </w:rPr>
        <w:t>Grading Criteria for Class Participation</w:t>
      </w: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“A” – active participation</w:t>
      </w: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 xml:space="preserve">“B” – sporadic, but valuable, participation </w:t>
      </w: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“C” – inactive participation</w:t>
      </w:r>
    </w:p>
    <w:p w:rsidR="00961AE0" w:rsidRPr="00132E96" w:rsidRDefault="00961AE0" w:rsidP="00961AE0">
      <w:pPr>
        <w:pStyle w:val="NoSpacing"/>
        <w:rPr>
          <w:rFonts w:ascii="Garamond" w:hAnsi="Garamond" w:cs="Cambria"/>
          <w:sz w:val="26"/>
          <w:szCs w:val="26"/>
        </w:rPr>
      </w:pPr>
      <w:r w:rsidRPr="00132E96">
        <w:rPr>
          <w:rFonts w:ascii="Garamond" w:hAnsi="Garamond" w:cs="Cambria"/>
          <w:sz w:val="26"/>
          <w:szCs w:val="26"/>
        </w:rPr>
        <w:t>“D” – refusal to participate</w:t>
      </w:r>
    </w:p>
    <w:p w:rsidR="00961AE0" w:rsidRPr="00E61DD0" w:rsidRDefault="00961AE0" w:rsidP="00961AE0">
      <w:pPr>
        <w:pStyle w:val="NoSpacing"/>
        <w:rPr>
          <w:rFonts w:ascii="Garamond" w:hAnsi="Garamond"/>
          <w:b/>
          <w:sz w:val="26"/>
          <w:szCs w:val="26"/>
        </w:rPr>
      </w:pPr>
      <w:r w:rsidRPr="00E61DD0">
        <w:rPr>
          <w:rFonts w:ascii="Garamond" w:hAnsi="Garamond" w:cs="Cambria"/>
          <w:b/>
          <w:sz w:val="26"/>
          <w:szCs w:val="26"/>
        </w:rPr>
        <w:t>“F” – more than 3 absences during the semester</w:t>
      </w:r>
    </w:p>
    <w:p w:rsidR="00603467" w:rsidRDefault="00603467" w:rsidP="00C17DCE">
      <w:pPr>
        <w:contextualSpacing/>
        <w:rPr>
          <w:rFonts w:ascii="Garamond" w:hAnsi="Garamond" w:cs="Cambria"/>
          <w:bCs/>
          <w:sz w:val="26"/>
          <w:szCs w:val="26"/>
        </w:rPr>
      </w:pPr>
    </w:p>
    <w:p w:rsidR="00845AB2" w:rsidRDefault="00845AB2">
      <w:pPr>
        <w:rPr>
          <w:rFonts w:ascii="Garamond" w:eastAsiaTheme="minorHAnsi" w:hAnsi="Garamond" w:cs="Cambria"/>
          <w:b/>
          <w:bCs/>
          <w:sz w:val="32"/>
          <w:szCs w:val="32"/>
        </w:rPr>
      </w:pPr>
      <w:r>
        <w:rPr>
          <w:rFonts w:ascii="Garamond" w:hAnsi="Garamond" w:cs="Cambria"/>
          <w:b/>
          <w:bCs/>
          <w:sz w:val="32"/>
          <w:szCs w:val="32"/>
        </w:rPr>
        <w:br w:type="page"/>
      </w:r>
    </w:p>
    <w:p w:rsidR="00F95D42" w:rsidRDefault="00F95D42" w:rsidP="00F95D42">
      <w:pPr>
        <w:pStyle w:val="NoSpacing"/>
        <w:rPr>
          <w:rFonts w:ascii="Garamond" w:hAnsi="Garamond" w:cs="Cambria"/>
          <w:sz w:val="26"/>
          <w:szCs w:val="26"/>
        </w:rPr>
      </w:pPr>
      <w:r>
        <w:rPr>
          <w:rFonts w:ascii="Garamond" w:hAnsi="Garamond" w:cs="Cambria"/>
          <w:b/>
          <w:bCs/>
          <w:sz w:val="32"/>
          <w:szCs w:val="32"/>
        </w:rPr>
        <w:lastRenderedPageBreak/>
        <w:t>Calendar</w:t>
      </w:r>
      <w:r>
        <w:rPr>
          <w:rFonts w:ascii="Garamond" w:hAnsi="Garamond" w:cs="Cambria"/>
          <w:sz w:val="32"/>
          <w:szCs w:val="32"/>
        </w:rPr>
        <w:t xml:space="preserve"> </w:t>
      </w:r>
      <w:r>
        <w:rPr>
          <w:rFonts w:ascii="Garamond" w:hAnsi="Garamond" w:cs="Cambria"/>
          <w:sz w:val="26"/>
          <w:szCs w:val="26"/>
        </w:rPr>
        <w:t>(These dates are subject to change.  Please listen closely for any modifications to the calendar, and write them into your copy of the syllabus.)</w:t>
      </w:r>
    </w:p>
    <w:p w:rsidR="00F95D42" w:rsidRDefault="00F95D42" w:rsidP="00F95D42">
      <w:pPr>
        <w:pStyle w:val="NoSpacing"/>
        <w:rPr>
          <w:rFonts w:ascii="Garamond" w:hAnsi="Garamond" w:cs="Cambria"/>
          <w:sz w:val="26"/>
          <w:szCs w:val="26"/>
        </w:rPr>
      </w:pPr>
    </w:p>
    <w:p w:rsidR="00F95D42" w:rsidRPr="00A24620" w:rsidRDefault="00F95D42" w:rsidP="00F95D42">
      <w:pPr>
        <w:rPr>
          <w:rFonts w:ascii="Garamond" w:hAnsi="Garamond"/>
          <w:b/>
          <w:sz w:val="30"/>
          <w:szCs w:val="30"/>
        </w:rPr>
      </w:pPr>
      <w:r w:rsidRPr="00A24620">
        <w:rPr>
          <w:rFonts w:ascii="Garamond" w:hAnsi="Garamond"/>
          <w:b/>
          <w:sz w:val="30"/>
          <w:szCs w:val="30"/>
        </w:rPr>
        <w:t>Introduction to the Course</w:t>
      </w:r>
      <w:r w:rsidR="00691279" w:rsidRPr="00A24620">
        <w:rPr>
          <w:rFonts w:ascii="Garamond" w:hAnsi="Garamond"/>
          <w:b/>
          <w:sz w:val="30"/>
          <w:szCs w:val="30"/>
        </w:rPr>
        <w:t>: Theorizing Revolution</w:t>
      </w:r>
    </w:p>
    <w:p w:rsidR="00290D72" w:rsidRDefault="00290D72" w:rsidP="00F95D42">
      <w:pPr>
        <w:rPr>
          <w:rFonts w:ascii="Garamond" w:hAnsi="Garamond"/>
          <w:b/>
          <w:sz w:val="26"/>
          <w:szCs w:val="26"/>
        </w:rPr>
      </w:pPr>
    </w:p>
    <w:p w:rsidR="00F95D42" w:rsidRDefault="00CD6B35" w:rsidP="00F95D42">
      <w:pPr>
        <w:rPr>
          <w:rFonts w:ascii="Garamond" w:hAnsi="Garamond"/>
          <w:sz w:val="26"/>
          <w:szCs w:val="26"/>
        </w:rPr>
      </w:pPr>
      <w:r w:rsidRPr="006D31B1">
        <w:rPr>
          <w:rFonts w:ascii="Garamond" w:hAnsi="Garamond"/>
          <w:sz w:val="26"/>
          <w:szCs w:val="26"/>
          <w:u w:val="single"/>
        </w:rPr>
        <w:t>Tue, Aug 23</w:t>
      </w:r>
      <w:r w:rsidR="00F95D42">
        <w:rPr>
          <w:rFonts w:ascii="Garamond" w:hAnsi="Garamond"/>
          <w:sz w:val="26"/>
          <w:szCs w:val="26"/>
        </w:rPr>
        <w:t>: Intentions and Expectations for History 347: Cinema, Modernity, and Politics</w:t>
      </w:r>
    </w:p>
    <w:p w:rsidR="00F95D42" w:rsidRDefault="00CD6B35" w:rsidP="00F95D42">
      <w:pPr>
        <w:rPr>
          <w:rFonts w:ascii="Garamond" w:hAnsi="Garamond"/>
          <w:sz w:val="26"/>
          <w:szCs w:val="26"/>
        </w:rPr>
      </w:pPr>
      <w:r w:rsidRPr="006D31B1">
        <w:rPr>
          <w:rFonts w:ascii="Garamond" w:hAnsi="Garamond"/>
          <w:sz w:val="26"/>
          <w:szCs w:val="26"/>
          <w:u w:val="single"/>
        </w:rPr>
        <w:t>Thurs, Aug 25</w:t>
      </w:r>
      <w:r w:rsidR="00F95D42">
        <w:rPr>
          <w:rFonts w:ascii="Garamond" w:hAnsi="Garamond"/>
          <w:sz w:val="26"/>
          <w:szCs w:val="26"/>
        </w:rPr>
        <w:t>:</w:t>
      </w:r>
      <w:r w:rsidR="0090726B">
        <w:rPr>
          <w:rFonts w:ascii="Garamond" w:hAnsi="Garamond"/>
          <w:sz w:val="26"/>
          <w:szCs w:val="26"/>
        </w:rPr>
        <w:t xml:space="preserve"> Ancient and Modern Theories of </w:t>
      </w:r>
      <w:r w:rsidR="005156C8">
        <w:rPr>
          <w:rFonts w:ascii="Garamond" w:hAnsi="Garamond"/>
          <w:sz w:val="26"/>
          <w:szCs w:val="26"/>
        </w:rPr>
        <w:t xml:space="preserve">Political </w:t>
      </w:r>
      <w:r w:rsidR="0090726B">
        <w:rPr>
          <w:rFonts w:ascii="Garamond" w:hAnsi="Garamond"/>
          <w:sz w:val="26"/>
          <w:szCs w:val="26"/>
        </w:rPr>
        <w:t>Revolution</w:t>
      </w:r>
      <w:r w:rsidR="00F95D42">
        <w:rPr>
          <w:rFonts w:ascii="Garamond" w:hAnsi="Garamond"/>
          <w:sz w:val="26"/>
          <w:szCs w:val="26"/>
        </w:rPr>
        <w:t xml:space="preserve"> </w:t>
      </w:r>
    </w:p>
    <w:p w:rsidR="00782976" w:rsidRDefault="00782976" w:rsidP="00F95D42">
      <w:pPr>
        <w:rPr>
          <w:rFonts w:ascii="Garamond" w:hAnsi="Garamond"/>
          <w:sz w:val="26"/>
          <w:szCs w:val="26"/>
        </w:rPr>
      </w:pPr>
    </w:p>
    <w:p w:rsidR="00782976" w:rsidRDefault="00782976" w:rsidP="00F95D42">
      <w:pPr>
        <w:rPr>
          <w:rFonts w:ascii="Garamond" w:hAnsi="Garamond"/>
          <w:sz w:val="26"/>
          <w:szCs w:val="26"/>
        </w:rPr>
      </w:pPr>
      <w:r>
        <w:rPr>
          <w:rFonts w:ascii="Garamond" w:hAnsi="Garamond"/>
          <w:sz w:val="26"/>
          <w:szCs w:val="26"/>
        </w:rPr>
        <w:t>Readings:</w:t>
      </w:r>
    </w:p>
    <w:p w:rsidR="00782976" w:rsidRDefault="00782976" w:rsidP="00782976">
      <w:pPr>
        <w:pStyle w:val="ListParagraph"/>
        <w:numPr>
          <w:ilvl w:val="0"/>
          <w:numId w:val="13"/>
        </w:numPr>
        <w:rPr>
          <w:rFonts w:ascii="Garamond" w:hAnsi="Garamond"/>
          <w:sz w:val="26"/>
          <w:szCs w:val="26"/>
        </w:rPr>
      </w:pPr>
      <w:r>
        <w:rPr>
          <w:rFonts w:ascii="Garamond" w:hAnsi="Garamond"/>
          <w:sz w:val="26"/>
          <w:szCs w:val="26"/>
        </w:rPr>
        <w:t xml:space="preserve">Aristotle, </w:t>
      </w:r>
      <w:r>
        <w:rPr>
          <w:rFonts w:ascii="Garamond" w:hAnsi="Garamond"/>
          <w:i/>
          <w:sz w:val="26"/>
          <w:szCs w:val="26"/>
        </w:rPr>
        <w:t>The Politics</w:t>
      </w:r>
      <w:r>
        <w:rPr>
          <w:rFonts w:ascii="Garamond" w:hAnsi="Garamond"/>
          <w:sz w:val="26"/>
          <w:szCs w:val="26"/>
        </w:rPr>
        <w:t xml:space="preserve">, Book V, 350 BCE </w:t>
      </w:r>
    </w:p>
    <w:p w:rsidR="00782976" w:rsidRDefault="00782976" w:rsidP="00782976">
      <w:pPr>
        <w:pStyle w:val="ListParagraph"/>
        <w:numPr>
          <w:ilvl w:val="0"/>
          <w:numId w:val="13"/>
        </w:numPr>
        <w:rPr>
          <w:rFonts w:ascii="Garamond" w:hAnsi="Garamond"/>
          <w:sz w:val="26"/>
          <w:szCs w:val="26"/>
        </w:rPr>
      </w:pPr>
      <w:r>
        <w:rPr>
          <w:rFonts w:ascii="Garamond" w:hAnsi="Garamond"/>
          <w:sz w:val="26"/>
          <w:szCs w:val="26"/>
        </w:rPr>
        <w:t xml:space="preserve">John Locke, selections from </w:t>
      </w:r>
      <w:r>
        <w:rPr>
          <w:rFonts w:ascii="Garamond" w:hAnsi="Garamond"/>
          <w:i/>
          <w:sz w:val="26"/>
          <w:szCs w:val="26"/>
        </w:rPr>
        <w:t>The Second Treatise on Government</w:t>
      </w:r>
      <w:r>
        <w:rPr>
          <w:rFonts w:ascii="Garamond" w:hAnsi="Garamond"/>
          <w:sz w:val="26"/>
          <w:szCs w:val="26"/>
        </w:rPr>
        <w:t>, 1690</w:t>
      </w:r>
    </w:p>
    <w:p w:rsidR="00782976" w:rsidRPr="00782976" w:rsidRDefault="00782976" w:rsidP="00F95D42">
      <w:pPr>
        <w:pStyle w:val="ListParagraph"/>
        <w:numPr>
          <w:ilvl w:val="0"/>
          <w:numId w:val="13"/>
        </w:numPr>
        <w:rPr>
          <w:rFonts w:ascii="Garamond" w:hAnsi="Garamond"/>
          <w:sz w:val="26"/>
          <w:szCs w:val="26"/>
        </w:rPr>
      </w:pPr>
      <w:r>
        <w:rPr>
          <w:rFonts w:ascii="Garamond" w:hAnsi="Garamond"/>
          <w:sz w:val="26"/>
          <w:szCs w:val="26"/>
        </w:rPr>
        <w:t xml:space="preserve">Maximillian Robespierre, documents on “Revolutionary Government,” 1793 </w:t>
      </w:r>
    </w:p>
    <w:p w:rsidR="009C72BB" w:rsidRDefault="00CD6B35" w:rsidP="00F95D42">
      <w:pPr>
        <w:rPr>
          <w:rFonts w:ascii="Garamond" w:hAnsi="Garamond"/>
          <w:sz w:val="26"/>
          <w:szCs w:val="26"/>
        </w:rPr>
      </w:pPr>
      <w:r w:rsidRPr="006D31B1">
        <w:rPr>
          <w:rFonts w:ascii="Garamond" w:hAnsi="Garamond"/>
          <w:sz w:val="26"/>
          <w:szCs w:val="26"/>
          <w:u w:val="single"/>
        </w:rPr>
        <w:t>Tue, Aug 30</w:t>
      </w:r>
      <w:r w:rsidR="00F95D42">
        <w:rPr>
          <w:rFonts w:ascii="Garamond" w:hAnsi="Garamond"/>
          <w:sz w:val="26"/>
          <w:szCs w:val="26"/>
        </w:rPr>
        <w:t xml:space="preserve">: </w:t>
      </w:r>
      <w:r w:rsidR="005156C8">
        <w:rPr>
          <w:rFonts w:ascii="Garamond" w:hAnsi="Garamond"/>
          <w:sz w:val="26"/>
          <w:szCs w:val="26"/>
        </w:rPr>
        <w:t>Marxism, Social Revolution, and the Possibilities of the Cinema</w:t>
      </w:r>
    </w:p>
    <w:p w:rsidR="00E56B22" w:rsidRDefault="00E56B22" w:rsidP="00E56B22">
      <w:pPr>
        <w:rPr>
          <w:rFonts w:ascii="Garamond" w:hAnsi="Garamond"/>
          <w:sz w:val="26"/>
          <w:szCs w:val="26"/>
        </w:rPr>
      </w:pPr>
    </w:p>
    <w:p w:rsidR="00E56B22" w:rsidRDefault="004A54FC" w:rsidP="00E56B22">
      <w:pPr>
        <w:rPr>
          <w:rFonts w:ascii="Garamond" w:hAnsi="Garamond"/>
          <w:sz w:val="26"/>
          <w:szCs w:val="26"/>
        </w:rPr>
      </w:pPr>
      <w:r>
        <w:rPr>
          <w:rFonts w:ascii="Garamond" w:hAnsi="Garamond"/>
          <w:sz w:val="26"/>
          <w:szCs w:val="26"/>
        </w:rPr>
        <w:t>Reading</w:t>
      </w:r>
      <w:r w:rsidR="00E56B22">
        <w:rPr>
          <w:rFonts w:ascii="Garamond" w:hAnsi="Garamond"/>
          <w:sz w:val="26"/>
          <w:szCs w:val="26"/>
        </w:rPr>
        <w:t xml:space="preserve">: </w:t>
      </w:r>
      <w:r w:rsidR="00E56B22" w:rsidRPr="00782976">
        <w:rPr>
          <w:rFonts w:ascii="Garamond" w:hAnsi="Garamond"/>
          <w:sz w:val="26"/>
          <w:szCs w:val="26"/>
        </w:rPr>
        <w:t xml:space="preserve">Karl Marx and Friedrich Engels, selections from </w:t>
      </w:r>
      <w:r w:rsidR="00E56B22" w:rsidRPr="00782976">
        <w:rPr>
          <w:rFonts w:ascii="Garamond" w:hAnsi="Garamond"/>
          <w:i/>
          <w:sz w:val="26"/>
          <w:szCs w:val="26"/>
        </w:rPr>
        <w:t>The Communist Manifesto</w:t>
      </w:r>
      <w:r w:rsidR="00E56B22" w:rsidRPr="00782976">
        <w:rPr>
          <w:rFonts w:ascii="Garamond" w:hAnsi="Garamond"/>
          <w:sz w:val="26"/>
          <w:szCs w:val="26"/>
        </w:rPr>
        <w:t xml:space="preserve">, 1848 </w:t>
      </w:r>
    </w:p>
    <w:p w:rsidR="00E56B22" w:rsidRDefault="00E56B22" w:rsidP="006D31B1">
      <w:pPr>
        <w:rPr>
          <w:rFonts w:ascii="Garamond" w:hAnsi="Garamond"/>
          <w:sz w:val="26"/>
          <w:szCs w:val="26"/>
          <w:u w:val="single"/>
        </w:rPr>
      </w:pPr>
    </w:p>
    <w:p w:rsidR="00F95D42" w:rsidRDefault="006D31B1" w:rsidP="00F95D42">
      <w:pPr>
        <w:rPr>
          <w:rFonts w:ascii="Garamond" w:hAnsi="Garamond"/>
          <w:sz w:val="26"/>
          <w:szCs w:val="26"/>
        </w:rPr>
      </w:pPr>
      <w:r w:rsidRPr="00E50EE0">
        <w:rPr>
          <w:rFonts w:ascii="Garamond" w:hAnsi="Garamond"/>
          <w:sz w:val="26"/>
          <w:szCs w:val="26"/>
          <w:u w:val="single"/>
        </w:rPr>
        <w:t>Thurs, Sept 1</w:t>
      </w:r>
      <w:r>
        <w:rPr>
          <w:rFonts w:ascii="Garamond" w:hAnsi="Garamond"/>
          <w:sz w:val="26"/>
          <w:szCs w:val="26"/>
        </w:rPr>
        <w:t xml:space="preserve">: </w:t>
      </w:r>
      <w:r w:rsidRPr="00691279">
        <w:rPr>
          <w:rFonts w:ascii="Garamond" w:hAnsi="Garamond"/>
          <w:b/>
          <w:sz w:val="26"/>
          <w:szCs w:val="26"/>
        </w:rPr>
        <w:t>Quiz 1</w:t>
      </w:r>
      <w:r>
        <w:rPr>
          <w:rFonts w:ascii="Garamond" w:hAnsi="Garamond"/>
          <w:sz w:val="26"/>
          <w:szCs w:val="26"/>
        </w:rPr>
        <w:t xml:space="preserve"> and Discussion of </w:t>
      </w:r>
      <w:r w:rsidR="00434B89">
        <w:rPr>
          <w:rFonts w:ascii="Garamond" w:hAnsi="Garamond"/>
          <w:sz w:val="26"/>
          <w:szCs w:val="26"/>
        </w:rPr>
        <w:t>Aristotle, Locke and Marx/Engels</w:t>
      </w:r>
    </w:p>
    <w:p w:rsidR="00782976" w:rsidRPr="00782976" w:rsidRDefault="00782976" w:rsidP="00782976">
      <w:pPr>
        <w:rPr>
          <w:rFonts w:ascii="Garamond" w:hAnsi="Garamond"/>
          <w:sz w:val="26"/>
          <w:szCs w:val="26"/>
        </w:rPr>
      </w:pPr>
    </w:p>
    <w:p w:rsidR="004156D2" w:rsidRPr="00A24620" w:rsidRDefault="00F95D42" w:rsidP="00F95D42">
      <w:pPr>
        <w:rPr>
          <w:rFonts w:ascii="Garamond" w:hAnsi="Garamond"/>
          <w:b/>
          <w:sz w:val="30"/>
          <w:szCs w:val="30"/>
        </w:rPr>
      </w:pPr>
      <w:r w:rsidRPr="00A24620">
        <w:rPr>
          <w:rFonts w:ascii="Garamond" w:hAnsi="Garamond"/>
          <w:b/>
          <w:sz w:val="30"/>
          <w:szCs w:val="30"/>
        </w:rPr>
        <w:t xml:space="preserve">Theme </w:t>
      </w:r>
      <w:r w:rsidR="004156D2" w:rsidRPr="00A24620">
        <w:rPr>
          <w:rFonts w:ascii="Garamond" w:hAnsi="Garamond"/>
          <w:b/>
          <w:sz w:val="30"/>
          <w:szCs w:val="30"/>
        </w:rPr>
        <w:t>1</w:t>
      </w:r>
      <w:r w:rsidRPr="00A24620">
        <w:rPr>
          <w:rFonts w:ascii="Garamond" w:hAnsi="Garamond"/>
          <w:b/>
          <w:sz w:val="30"/>
          <w:szCs w:val="30"/>
        </w:rPr>
        <w:t xml:space="preserve">: </w:t>
      </w:r>
      <w:r w:rsidR="004156D2" w:rsidRPr="00A24620">
        <w:rPr>
          <w:rFonts w:ascii="Garamond" w:hAnsi="Garamond"/>
          <w:b/>
          <w:sz w:val="30"/>
          <w:szCs w:val="30"/>
        </w:rPr>
        <w:t>The French Revolution as a Flexible Symbol</w:t>
      </w:r>
    </w:p>
    <w:p w:rsidR="00E50EE0" w:rsidRDefault="00E50EE0" w:rsidP="009C72BB">
      <w:pPr>
        <w:rPr>
          <w:rFonts w:ascii="Garamond" w:hAnsi="Garamond"/>
          <w:sz w:val="26"/>
          <w:szCs w:val="26"/>
        </w:rPr>
      </w:pPr>
    </w:p>
    <w:p w:rsidR="0017593A" w:rsidRDefault="00CD6B35" w:rsidP="009C72BB">
      <w:pPr>
        <w:rPr>
          <w:rFonts w:ascii="Garamond" w:hAnsi="Garamond"/>
          <w:sz w:val="26"/>
          <w:szCs w:val="26"/>
        </w:rPr>
      </w:pPr>
      <w:r w:rsidRPr="00E50EE0">
        <w:rPr>
          <w:rFonts w:ascii="Garamond" w:hAnsi="Garamond"/>
          <w:sz w:val="26"/>
          <w:szCs w:val="26"/>
          <w:u w:val="single"/>
        </w:rPr>
        <w:t>Tue, Sept 6</w:t>
      </w:r>
      <w:r w:rsidR="00F95D42">
        <w:rPr>
          <w:rFonts w:ascii="Garamond" w:hAnsi="Garamond"/>
          <w:sz w:val="26"/>
          <w:szCs w:val="26"/>
        </w:rPr>
        <w:t xml:space="preserve">: </w:t>
      </w:r>
      <w:r w:rsidR="002130D4">
        <w:rPr>
          <w:rFonts w:ascii="Garamond" w:hAnsi="Garamond"/>
          <w:sz w:val="26"/>
          <w:szCs w:val="26"/>
        </w:rPr>
        <w:t xml:space="preserve">Introducing the French Revolution </w:t>
      </w:r>
    </w:p>
    <w:p w:rsidR="0017593A" w:rsidRDefault="00E50EE0" w:rsidP="009C72BB">
      <w:pPr>
        <w:rPr>
          <w:rFonts w:ascii="Garamond" w:hAnsi="Garamond"/>
          <w:sz w:val="26"/>
          <w:szCs w:val="26"/>
        </w:rPr>
      </w:pPr>
      <w:r>
        <w:rPr>
          <w:rFonts w:ascii="Garamond" w:hAnsi="Garamond"/>
          <w:sz w:val="26"/>
          <w:szCs w:val="26"/>
        </w:rPr>
        <w:t xml:space="preserve">5:00 </w:t>
      </w:r>
      <w:r w:rsidR="0017593A">
        <w:rPr>
          <w:rFonts w:ascii="Garamond" w:hAnsi="Garamond"/>
          <w:sz w:val="26"/>
          <w:szCs w:val="26"/>
        </w:rPr>
        <w:t xml:space="preserve">Screening: D.W. Griffith, </w:t>
      </w:r>
      <w:r w:rsidR="0017593A">
        <w:rPr>
          <w:rFonts w:ascii="Garamond" w:hAnsi="Garamond"/>
          <w:i/>
          <w:sz w:val="26"/>
          <w:szCs w:val="26"/>
        </w:rPr>
        <w:t>Orphans of the Storm</w:t>
      </w:r>
      <w:r w:rsidR="0017593A">
        <w:rPr>
          <w:rFonts w:ascii="Garamond" w:hAnsi="Garamond"/>
          <w:sz w:val="26"/>
          <w:szCs w:val="26"/>
        </w:rPr>
        <w:t xml:space="preserve"> (</w:t>
      </w:r>
      <w:r w:rsidR="00101F05">
        <w:rPr>
          <w:rFonts w:ascii="Garamond" w:hAnsi="Garamond"/>
          <w:sz w:val="26"/>
          <w:szCs w:val="26"/>
        </w:rPr>
        <w:t>USA, 1921)</w:t>
      </w:r>
    </w:p>
    <w:p w:rsidR="00125616" w:rsidRDefault="00125616" w:rsidP="009C72BB">
      <w:pPr>
        <w:rPr>
          <w:rFonts w:ascii="Garamond" w:hAnsi="Garamond"/>
          <w:sz w:val="26"/>
          <w:szCs w:val="26"/>
        </w:rPr>
      </w:pPr>
    </w:p>
    <w:p w:rsidR="00522871" w:rsidRPr="00522871" w:rsidRDefault="006772A1" w:rsidP="009C72BB">
      <w:pPr>
        <w:rPr>
          <w:rFonts w:ascii="Garamond" w:hAnsi="Garamond"/>
          <w:sz w:val="26"/>
          <w:szCs w:val="26"/>
        </w:rPr>
      </w:pPr>
      <w:r>
        <w:rPr>
          <w:rFonts w:ascii="Garamond" w:hAnsi="Garamond"/>
          <w:sz w:val="26"/>
          <w:szCs w:val="26"/>
        </w:rPr>
        <w:t xml:space="preserve">Reading: </w:t>
      </w:r>
      <w:r w:rsidR="00522871">
        <w:rPr>
          <w:rFonts w:ascii="Garamond" w:hAnsi="Garamond"/>
          <w:sz w:val="26"/>
          <w:szCs w:val="26"/>
        </w:rPr>
        <w:t xml:space="preserve">Marc Ferro, “Film as an Agent, Product and Source of History,” </w:t>
      </w:r>
      <w:r w:rsidR="00522871">
        <w:rPr>
          <w:rFonts w:ascii="Garamond" w:hAnsi="Garamond"/>
          <w:i/>
          <w:sz w:val="26"/>
          <w:szCs w:val="26"/>
        </w:rPr>
        <w:t>Journal of Contemporary History</w:t>
      </w:r>
      <w:r w:rsidR="00522871">
        <w:rPr>
          <w:rFonts w:ascii="Garamond" w:hAnsi="Garamond"/>
          <w:sz w:val="26"/>
          <w:szCs w:val="26"/>
        </w:rPr>
        <w:t xml:space="preserve"> 18 (1983), 357-364.</w:t>
      </w:r>
    </w:p>
    <w:p w:rsidR="00522871" w:rsidRDefault="00522871" w:rsidP="009C72BB">
      <w:pPr>
        <w:rPr>
          <w:rFonts w:ascii="Garamond" w:hAnsi="Garamond"/>
          <w:sz w:val="26"/>
          <w:szCs w:val="26"/>
        </w:rPr>
      </w:pPr>
    </w:p>
    <w:p w:rsidR="004C7641" w:rsidRPr="002F2E24" w:rsidRDefault="004C7641" w:rsidP="00F95D42">
      <w:pPr>
        <w:rPr>
          <w:rFonts w:ascii="Garamond" w:hAnsi="Garamond"/>
          <w:sz w:val="26"/>
          <w:szCs w:val="26"/>
        </w:rPr>
      </w:pPr>
      <w:r>
        <w:rPr>
          <w:rFonts w:ascii="Garamond" w:hAnsi="Garamond"/>
          <w:sz w:val="26"/>
          <w:szCs w:val="26"/>
        </w:rPr>
        <w:t xml:space="preserve">Optional Reading: </w:t>
      </w:r>
      <w:r w:rsidR="002F2E24">
        <w:rPr>
          <w:rFonts w:ascii="Garamond" w:hAnsi="Garamond"/>
          <w:sz w:val="26"/>
          <w:szCs w:val="26"/>
        </w:rPr>
        <w:t xml:space="preserve">Jeremy D. Popkin, </w:t>
      </w:r>
      <w:r w:rsidR="002F2E24">
        <w:rPr>
          <w:rFonts w:ascii="Garamond" w:hAnsi="Garamond"/>
          <w:i/>
          <w:sz w:val="26"/>
          <w:szCs w:val="26"/>
        </w:rPr>
        <w:t>A Short History of the French Revolution</w:t>
      </w:r>
    </w:p>
    <w:p w:rsidR="004C7641" w:rsidRDefault="004C7641" w:rsidP="00F95D42">
      <w:pPr>
        <w:rPr>
          <w:rFonts w:ascii="Garamond" w:hAnsi="Garamond"/>
          <w:sz w:val="26"/>
          <w:szCs w:val="26"/>
          <w:u w:val="single"/>
        </w:rPr>
      </w:pPr>
    </w:p>
    <w:p w:rsidR="00F95D42" w:rsidRPr="00ED4740" w:rsidRDefault="00CD6B35" w:rsidP="00F95D42">
      <w:pPr>
        <w:rPr>
          <w:rFonts w:ascii="Garamond" w:hAnsi="Garamond"/>
          <w:sz w:val="26"/>
          <w:szCs w:val="26"/>
        </w:rPr>
      </w:pPr>
      <w:r w:rsidRPr="00E50EE0">
        <w:rPr>
          <w:rFonts w:ascii="Garamond" w:hAnsi="Garamond"/>
          <w:sz w:val="26"/>
          <w:szCs w:val="26"/>
          <w:u w:val="single"/>
        </w:rPr>
        <w:t>Thurs, Sept 8</w:t>
      </w:r>
      <w:r w:rsidR="00F95D42">
        <w:rPr>
          <w:rFonts w:ascii="Garamond" w:hAnsi="Garamond"/>
          <w:sz w:val="26"/>
          <w:szCs w:val="26"/>
        </w:rPr>
        <w:t xml:space="preserve">: </w:t>
      </w:r>
      <w:r w:rsidR="00E50EE0">
        <w:rPr>
          <w:rFonts w:ascii="Garamond" w:hAnsi="Garamond"/>
          <w:sz w:val="26"/>
          <w:szCs w:val="26"/>
        </w:rPr>
        <w:t>Meanings and Appropriations of the French Revolution</w:t>
      </w:r>
      <w:r w:rsidR="00FA7C94">
        <w:rPr>
          <w:rFonts w:ascii="Garamond" w:hAnsi="Garamond"/>
          <w:sz w:val="26"/>
          <w:szCs w:val="26"/>
        </w:rPr>
        <w:t xml:space="preserve">: </w:t>
      </w:r>
      <w:r w:rsidR="00101F05">
        <w:rPr>
          <w:rFonts w:ascii="Garamond" w:hAnsi="Garamond"/>
          <w:sz w:val="26"/>
          <w:szCs w:val="26"/>
        </w:rPr>
        <w:t xml:space="preserve">Discussion of </w:t>
      </w:r>
      <w:r w:rsidR="00101F05">
        <w:rPr>
          <w:rFonts w:ascii="Garamond" w:hAnsi="Garamond"/>
          <w:i/>
          <w:sz w:val="26"/>
          <w:szCs w:val="26"/>
        </w:rPr>
        <w:t>Orphans of the Storm</w:t>
      </w:r>
    </w:p>
    <w:p w:rsidR="00125616" w:rsidRDefault="00125616" w:rsidP="00125616">
      <w:pPr>
        <w:rPr>
          <w:rFonts w:ascii="Garamond" w:hAnsi="Garamond"/>
          <w:sz w:val="26"/>
          <w:szCs w:val="26"/>
        </w:rPr>
      </w:pPr>
    </w:p>
    <w:p w:rsidR="00125616" w:rsidRPr="006772A1" w:rsidRDefault="00125616" w:rsidP="006772A1">
      <w:pPr>
        <w:rPr>
          <w:rFonts w:ascii="Garamond" w:hAnsi="Garamond"/>
          <w:sz w:val="26"/>
          <w:szCs w:val="26"/>
        </w:rPr>
      </w:pPr>
      <w:r>
        <w:rPr>
          <w:rFonts w:ascii="Garamond" w:hAnsi="Garamond"/>
          <w:sz w:val="26"/>
          <w:szCs w:val="26"/>
        </w:rPr>
        <w:t>Reading:</w:t>
      </w:r>
      <w:r w:rsidR="006772A1">
        <w:rPr>
          <w:rFonts w:ascii="Garamond" w:hAnsi="Garamond"/>
          <w:sz w:val="26"/>
          <w:szCs w:val="26"/>
        </w:rPr>
        <w:t xml:space="preserve"> </w:t>
      </w:r>
      <w:r w:rsidRPr="006772A1">
        <w:rPr>
          <w:rFonts w:ascii="Garamond" w:hAnsi="Garamond"/>
          <w:sz w:val="26"/>
          <w:szCs w:val="26"/>
        </w:rPr>
        <w:t xml:space="preserve">Timothy Corrigan, “Beginning to Think, Preparing to Watch, and Starting to Write” and “Film Terms and Topics for Film Analysis and Writing,” in </w:t>
      </w:r>
      <w:r w:rsidRPr="006772A1">
        <w:rPr>
          <w:rFonts w:ascii="Garamond" w:hAnsi="Garamond"/>
          <w:i/>
          <w:sz w:val="26"/>
          <w:szCs w:val="26"/>
        </w:rPr>
        <w:t>A Short Guide to Writing about Film</w:t>
      </w:r>
      <w:r w:rsidRPr="006772A1">
        <w:rPr>
          <w:rFonts w:ascii="Garamond" w:hAnsi="Garamond"/>
          <w:sz w:val="26"/>
          <w:szCs w:val="26"/>
        </w:rPr>
        <w:t xml:space="preserve"> (BB)</w:t>
      </w:r>
    </w:p>
    <w:p w:rsidR="00DA597B" w:rsidRDefault="00DA597B" w:rsidP="00F95D42">
      <w:pPr>
        <w:rPr>
          <w:rFonts w:ascii="Garamond" w:hAnsi="Garamond"/>
          <w:sz w:val="26"/>
          <w:szCs w:val="26"/>
        </w:rPr>
      </w:pPr>
    </w:p>
    <w:p w:rsidR="00E50EE0" w:rsidRDefault="00E50EE0" w:rsidP="00F95D42">
      <w:pPr>
        <w:rPr>
          <w:rFonts w:ascii="Garamond" w:hAnsi="Garamond"/>
          <w:sz w:val="26"/>
          <w:szCs w:val="26"/>
        </w:rPr>
      </w:pPr>
      <w:r>
        <w:rPr>
          <w:rFonts w:ascii="Garamond" w:hAnsi="Garamond"/>
          <w:sz w:val="26"/>
          <w:szCs w:val="26"/>
        </w:rPr>
        <w:t xml:space="preserve">Weekend Viewing: </w:t>
      </w:r>
      <w:r w:rsidRPr="001F7698">
        <w:rPr>
          <w:rFonts w:ascii="Garamond" w:hAnsi="Garamond"/>
          <w:sz w:val="26"/>
          <w:szCs w:val="26"/>
        </w:rPr>
        <w:t xml:space="preserve">Anthony Mann, </w:t>
      </w:r>
      <w:r w:rsidRPr="001F7698">
        <w:rPr>
          <w:rFonts w:ascii="Garamond" w:hAnsi="Garamond"/>
          <w:i/>
          <w:sz w:val="26"/>
          <w:szCs w:val="26"/>
        </w:rPr>
        <w:t>The Black Book, aka, The Reign of Terror</w:t>
      </w:r>
      <w:r>
        <w:rPr>
          <w:rFonts w:ascii="Garamond" w:hAnsi="Garamond"/>
          <w:sz w:val="26"/>
          <w:szCs w:val="26"/>
        </w:rPr>
        <w:t xml:space="preserve"> (USA, 1949)</w:t>
      </w:r>
    </w:p>
    <w:p w:rsidR="00E50EE0" w:rsidRPr="00101F05" w:rsidRDefault="00E50EE0" w:rsidP="00F95D42">
      <w:pPr>
        <w:rPr>
          <w:rFonts w:ascii="Garamond" w:hAnsi="Garamond"/>
          <w:sz w:val="26"/>
          <w:szCs w:val="26"/>
        </w:rPr>
      </w:pPr>
    </w:p>
    <w:p w:rsidR="00E50EE0" w:rsidRDefault="00CD6B35" w:rsidP="00F95D42">
      <w:pPr>
        <w:rPr>
          <w:rFonts w:ascii="Garamond" w:hAnsi="Garamond"/>
          <w:sz w:val="26"/>
          <w:szCs w:val="26"/>
        </w:rPr>
      </w:pPr>
      <w:r w:rsidRPr="00E50EE0">
        <w:rPr>
          <w:rFonts w:ascii="Garamond" w:hAnsi="Garamond"/>
          <w:sz w:val="26"/>
          <w:szCs w:val="26"/>
          <w:u w:val="single"/>
        </w:rPr>
        <w:t>Tue, Sept 13</w:t>
      </w:r>
      <w:r w:rsidR="00F95D42">
        <w:rPr>
          <w:rFonts w:ascii="Garamond" w:hAnsi="Garamond"/>
          <w:sz w:val="26"/>
          <w:szCs w:val="26"/>
        </w:rPr>
        <w:t xml:space="preserve">: </w:t>
      </w:r>
      <w:r w:rsidR="00A9379C">
        <w:rPr>
          <w:rFonts w:ascii="Garamond" w:hAnsi="Garamond"/>
          <w:sz w:val="26"/>
          <w:szCs w:val="26"/>
        </w:rPr>
        <w:t>Re-Appropriating the</w:t>
      </w:r>
      <w:r w:rsidR="00AB48EC">
        <w:rPr>
          <w:rFonts w:ascii="Garamond" w:hAnsi="Garamond"/>
          <w:sz w:val="26"/>
          <w:szCs w:val="26"/>
        </w:rPr>
        <w:t xml:space="preserve"> French Revolution after World War II</w:t>
      </w:r>
      <w:r w:rsidR="00A9379C">
        <w:rPr>
          <w:rFonts w:ascii="Garamond" w:hAnsi="Garamond"/>
          <w:sz w:val="26"/>
          <w:szCs w:val="26"/>
        </w:rPr>
        <w:t xml:space="preserve"> and Beyond…</w:t>
      </w:r>
    </w:p>
    <w:p w:rsidR="009C72BB" w:rsidRDefault="00E50EE0" w:rsidP="00F95D42">
      <w:pPr>
        <w:rPr>
          <w:rFonts w:ascii="Garamond" w:hAnsi="Garamond"/>
          <w:sz w:val="26"/>
          <w:szCs w:val="26"/>
        </w:rPr>
      </w:pPr>
      <w:r>
        <w:rPr>
          <w:rFonts w:ascii="Garamond" w:hAnsi="Garamond"/>
          <w:sz w:val="26"/>
          <w:szCs w:val="26"/>
        </w:rPr>
        <w:t xml:space="preserve">5:00 Screening: </w:t>
      </w:r>
      <w:r w:rsidR="006E5195" w:rsidRPr="00D7175D">
        <w:rPr>
          <w:rFonts w:ascii="Garamond" w:hAnsi="Garamond"/>
          <w:sz w:val="26"/>
          <w:szCs w:val="26"/>
        </w:rPr>
        <w:t>Peter Brook,</w:t>
      </w:r>
      <w:r w:rsidR="006E5195" w:rsidRPr="00D7175D">
        <w:rPr>
          <w:rFonts w:ascii="Garamond" w:hAnsi="Garamond"/>
          <w:i/>
          <w:sz w:val="26"/>
          <w:szCs w:val="26"/>
        </w:rPr>
        <w:t xml:space="preserve"> </w:t>
      </w:r>
      <w:r w:rsidR="006E5195">
        <w:rPr>
          <w:rFonts w:ascii="Garamond" w:hAnsi="Garamond"/>
          <w:i/>
          <w:sz w:val="26"/>
          <w:szCs w:val="26"/>
        </w:rPr>
        <w:t xml:space="preserve">Marat/Sade </w:t>
      </w:r>
      <w:r w:rsidR="006E5195" w:rsidRPr="00D7175D">
        <w:rPr>
          <w:rFonts w:ascii="Garamond" w:hAnsi="Garamond"/>
          <w:sz w:val="26"/>
          <w:szCs w:val="26"/>
        </w:rPr>
        <w:t>(UK, 1967)</w:t>
      </w:r>
    </w:p>
    <w:p w:rsidR="00E50EE0" w:rsidRDefault="00E50EE0" w:rsidP="00F95D42">
      <w:pPr>
        <w:rPr>
          <w:rFonts w:ascii="Garamond" w:hAnsi="Garamond"/>
          <w:sz w:val="26"/>
          <w:szCs w:val="26"/>
        </w:rPr>
      </w:pPr>
    </w:p>
    <w:p w:rsidR="005C0C4A" w:rsidRDefault="00CD6B35" w:rsidP="00F95D42">
      <w:pPr>
        <w:rPr>
          <w:rFonts w:ascii="Garamond" w:hAnsi="Garamond"/>
          <w:sz w:val="26"/>
          <w:szCs w:val="26"/>
        </w:rPr>
      </w:pPr>
      <w:r w:rsidRPr="00E50EE0">
        <w:rPr>
          <w:rFonts w:ascii="Garamond" w:hAnsi="Garamond"/>
          <w:sz w:val="26"/>
          <w:szCs w:val="26"/>
          <w:u w:val="single"/>
        </w:rPr>
        <w:t>Thurs, Sept 15</w:t>
      </w:r>
      <w:r w:rsidR="00F95D42">
        <w:rPr>
          <w:rFonts w:ascii="Garamond" w:hAnsi="Garamond"/>
          <w:sz w:val="26"/>
          <w:szCs w:val="26"/>
        </w:rPr>
        <w:t xml:space="preserve">: </w:t>
      </w:r>
      <w:r w:rsidR="00DD5EFF">
        <w:rPr>
          <w:rFonts w:ascii="Garamond" w:hAnsi="Garamond"/>
          <w:sz w:val="26"/>
          <w:szCs w:val="26"/>
        </w:rPr>
        <w:t>D</w:t>
      </w:r>
      <w:r w:rsidR="00F95D42">
        <w:rPr>
          <w:rFonts w:ascii="Garamond" w:hAnsi="Garamond"/>
          <w:sz w:val="26"/>
          <w:szCs w:val="26"/>
        </w:rPr>
        <w:t xml:space="preserve">iscussion of films </w:t>
      </w:r>
      <w:r w:rsidR="00AF5FB9">
        <w:rPr>
          <w:rFonts w:ascii="Garamond" w:hAnsi="Garamond"/>
          <w:sz w:val="26"/>
          <w:szCs w:val="26"/>
        </w:rPr>
        <w:t>together</w:t>
      </w:r>
      <w:r w:rsidR="0064283C">
        <w:rPr>
          <w:rFonts w:ascii="Garamond" w:hAnsi="Garamond"/>
          <w:sz w:val="26"/>
          <w:szCs w:val="26"/>
        </w:rPr>
        <w:t xml:space="preserve"> (submit Theme 1 journal before class)</w:t>
      </w:r>
    </w:p>
    <w:p w:rsidR="00F95D42" w:rsidRDefault="00F95D42" w:rsidP="00F95D42">
      <w:pPr>
        <w:rPr>
          <w:rFonts w:ascii="Garamond" w:hAnsi="Garamond"/>
          <w:sz w:val="26"/>
          <w:szCs w:val="26"/>
        </w:rPr>
      </w:pPr>
    </w:p>
    <w:p w:rsidR="00F95D42" w:rsidRPr="002C4B53" w:rsidRDefault="002C4B53" w:rsidP="00F95D42">
      <w:pPr>
        <w:rPr>
          <w:rFonts w:ascii="Garamond" w:hAnsi="Garamond"/>
          <w:b/>
          <w:sz w:val="26"/>
          <w:szCs w:val="26"/>
        </w:rPr>
      </w:pPr>
      <w:r w:rsidRPr="002C4B53">
        <w:rPr>
          <w:rFonts w:ascii="Garamond" w:hAnsi="Garamond"/>
          <w:b/>
          <w:sz w:val="26"/>
          <w:szCs w:val="26"/>
        </w:rPr>
        <w:t>Paper 1 due Monday, Sept 19</w:t>
      </w:r>
      <w:r w:rsidR="005F37BA">
        <w:rPr>
          <w:rFonts w:ascii="Garamond" w:hAnsi="Garamond"/>
          <w:b/>
          <w:sz w:val="26"/>
          <w:szCs w:val="26"/>
        </w:rPr>
        <w:t>, before midnight</w:t>
      </w:r>
    </w:p>
    <w:p w:rsidR="002C4B53" w:rsidRPr="002C4B53" w:rsidRDefault="002C4B53" w:rsidP="00F95D42">
      <w:pPr>
        <w:rPr>
          <w:rFonts w:ascii="Garamond" w:hAnsi="Garamond"/>
          <w:sz w:val="26"/>
          <w:szCs w:val="26"/>
        </w:rPr>
      </w:pPr>
    </w:p>
    <w:p w:rsidR="00A24620" w:rsidRDefault="00A24620">
      <w:pPr>
        <w:rPr>
          <w:rFonts w:ascii="Garamond" w:hAnsi="Garamond"/>
          <w:b/>
          <w:sz w:val="30"/>
          <w:szCs w:val="30"/>
        </w:rPr>
      </w:pPr>
      <w:r>
        <w:rPr>
          <w:rFonts w:ascii="Garamond" w:hAnsi="Garamond"/>
          <w:b/>
          <w:sz w:val="30"/>
          <w:szCs w:val="30"/>
        </w:rPr>
        <w:br w:type="page"/>
      </w:r>
    </w:p>
    <w:p w:rsidR="004156D2" w:rsidRPr="00A24620" w:rsidRDefault="004156D2" w:rsidP="004156D2">
      <w:pPr>
        <w:rPr>
          <w:rFonts w:ascii="Garamond" w:hAnsi="Garamond"/>
          <w:b/>
          <w:sz w:val="30"/>
          <w:szCs w:val="30"/>
        </w:rPr>
      </w:pPr>
      <w:r w:rsidRPr="00A24620">
        <w:rPr>
          <w:rFonts w:ascii="Garamond" w:hAnsi="Garamond"/>
          <w:b/>
          <w:sz w:val="30"/>
          <w:szCs w:val="30"/>
        </w:rPr>
        <w:lastRenderedPageBreak/>
        <w:t>Theme 2</w:t>
      </w:r>
      <w:r w:rsidR="00F95D42" w:rsidRPr="00A24620">
        <w:rPr>
          <w:rFonts w:ascii="Garamond" w:hAnsi="Garamond"/>
          <w:b/>
          <w:sz w:val="30"/>
          <w:szCs w:val="30"/>
        </w:rPr>
        <w:t xml:space="preserve">: </w:t>
      </w:r>
      <w:r w:rsidRPr="00A24620">
        <w:rPr>
          <w:rFonts w:ascii="Garamond" w:hAnsi="Garamond"/>
          <w:b/>
          <w:sz w:val="30"/>
          <w:szCs w:val="30"/>
        </w:rPr>
        <w:t>The Russian Revolution and the Promise of Revolutionary Cinema</w:t>
      </w:r>
    </w:p>
    <w:p w:rsidR="004278D7" w:rsidRDefault="004278D7" w:rsidP="004156D2">
      <w:pPr>
        <w:rPr>
          <w:rFonts w:ascii="Garamond" w:hAnsi="Garamond"/>
          <w:b/>
          <w:sz w:val="26"/>
          <w:szCs w:val="26"/>
        </w:rPr>
      </w:pPr>
    </w:p>
    <w:p w:rsidR="00F95D42" w:rsidRDefault="00F95D42" w:rsidP="00F95D42">
      <w:pPr>
        <w:rPr>
          <w:rFonts w:ascii="Garamond" w:hAnsi="Garamond"/>
          <w:sz w:val="26"/>
          <w:szCs w:val="26"/>
        </w:rPr>
      </w:pPr>
      <w:r w:rsidRPr="00290D72">
        <w:rPr>
          <w:rFonts w:ascii="Garamond" w:hAnsi="Garamond"/>
          <w:sz w:val="26"/>
          <w:szCs w:val="26"/>
          <w:u w:val="single"/>
        </w:rPr>
        <w:t>Tues, Sept 2</w:t>
      </w:r>
      <w:r w:rsidR="00CD6B35" w:rsidRPr="00290D72">
        <w:rPr>
          <w:rFonts w:ascii="Garamond" w:hAnsi="Garamond"/>
          <w:sz w:val="26"/>
          <w:szCs w:val="26"/>
          <w:u w:val="single"/>
        </w:rPr>
        <w:t>0</w:t>
      </w:r>
      <w:r>
        <w:rPr>
          <w:rFonts w:ascii="Garamond" w:hAnsi="Garamond"/>
          <w:sz w:val="26"/>
          <w:szCs w:val="26"/>
        </w:rPr>
        <w:t xml:space="preserve">: </w:t>
      </w:r>
      <w:r w:rsidR="009C72BB">
        <w:rPr>
          <w:rFonts w:ascii="Garamond" w:hAnsi="Garamond"/>
          <w:sz w:val="26"/>
          <w:szCs w:val="26"/>
        </w:rPr>
        <w:t>How and Why Revolution Came to Russia</w:t>
      </w:r>
    </w:p>
    <w:p w:rsidR="00BF4D0D" w:rsidRDefault="00BF4D0D" w:rsidP="00F95D42">
      <w:pPr>
        <w:rPr>
          <w:rFonts w:ascii="Garamond" w:hAnsi="Garamond"/>
          <w:sz w:val="26"/>
          <w:szCs w:val="26"/>
        </w:rPr>
      </w:pPr>
      <w:r>
        <w:rPr>
          <w:rFonts w:ascii="Garamond" w:hAnsi="Garamond"/>
          <w:sz w:val="26"/>
          <w:szCs w:val="26"/>
        </w:rPr>
        <w:t xml:space="preserve">5:00 Screening: </w:t>
      </w:r>
      <w:r w:rsidRPr="0081383E">
        <w:rPr>
          <w:rFonts w:ascii="Garamond" w:hAnsi="Garamond"/>
          <w:sz w:val="26"/>
          <w:szCs w:val="26"/>
        </w:rPr>
        <w:t xml:space="preserve">Vsevolod Pudovkin, </w:t>
      </w:r>
      <w:r w:rsidRPr="0081383E">
        <w:rPr>
          <w:rFonts w:ascii="Garamond" w:hAnsi="Garamond"/>
          <w:i/>
          <w:sz w:val="26"/>
          <w:szCs w:val="26"/>
        </w:rPr>
        <w:t>The End of St. Petersburg</w:t>
      </w:r>
      <w:r w:rsidRPr="0081383E">
        <w:rPr>
          <w:rFonts w:ascii="Garamond" w:hAnsi="Garamond"/>
          <w:sz w:val="26"/>
          <w:szCs w:val="26"/>
        </w:rPr>
        <w:t xml:space="preserve"> (USSR, 1927)</w:t>
      </w:r>
    </w:p>
    <w:p w:rsidR="00BF4D0D" w:rsidRDefault="00BF4D0D" w:rsidP="00F95D42">
      <w:pPr>
        <w:rPr>
          <w:rFonts w:ascii="Garamond" w:hAnsi="Garamond"/>
          <w:sz w:val="26"/>
          <w:szCs w:val="26"/>
        </w:rPr>
      </w:pPr>
    </w:p>
    <w:p w:rsidR="002D6142" w:rsidRPr="002C6A81" w:rsidRDefault="004B6F84" w:rsidP="00F95D42">
      <w:pPr>
        <w:rPr>
          <w:rFonts w:ascii="Garamond" w:hAnsi="Garamond"/>
          <w:sz w:val="26"/>
          <w:szCs w:val="26"/>
        </w:rPr>
      </w:pPr>
      <w:r>
        <w:rPr>
          <w:rFonts w:ascii="Garamond" w:hAnsi="Garamond"/>
          <w:sz w:val="26"/>
          <w:szCs w:val="26"/>
        </w:rPr>
        <w:t xml:space="preserve">Optional </w:t>
      </w:r>
      <w:r w:rsidR="002D6142">
        <w:rPr>
          <w:rFonts w:ascii="Garamond" w:hAnsi="Garamond"/>
          <w:sz w:val="26"/>
          <w:szCs w:val="26"/>
        </w:rPr>
        <w:t xml:space="preserve">Reading: Sheila Fitzpatrick, “1917: The Revolutions of February and October,” in </w:t>
      </w:r>
      <w:r w:rsidR="002D6142">
        <w:rPr>
          <w:rFonts w:ascii="Garamond" w:hAnsi="Garamond"/>
          <w:i/>
          <w:sz w:val="26"/>
          <w:szCs w:val="26"/>
        </w:rPr>
        <w:t>The Russian Revolution</w:t>
      </w:r>
      <w:r w:rsidR="002C6A81">
        <w:rPr>
          <w:rFonts w:ascii="Garamond" w:hAnsi="Garamond"/>
          <w:sz w:val="26"/>
          <w:szCs w:val="26"/>
        </w:rPr>
        <w:t>, pp. 40-67</w:t>
      </w:r>
    </w:p>
    <w:p w:rsidR="002D6142" w:rsidRDefault="002D6142" w:rsidP="00F95D42">
      <w:pPr>
        <w:rPr>
          <w:rFonts w:ascii="Garamond" w:hAnsi="Garamond"/>
          <w:sz w:val="26"/>
          <w:szCs w:val="26"/>
        </w:rPr>
      </w:pPr>
    </w:p>
    <w:p w:rsidR="00F95D42" w:rsidRPr="004278D7" w:rsidRDefault="00CD6B35" w:rsidP="00F95D42">
      <w:pPr>
        <w:rPr>
          <w:rFonts w:ascii="Garamond" w:hAnsi="Garamond"/>
          <w:sz w:val="26"/>
          <w:szCs w:val="26"/>
        </w:rPr>
      </w:pPr>
      <w:r w:rsidRPr="00EE79FA">
        <w:rPr>
          <w:rFonts w:ascii="Garamond" w:hAnsi="Garamond"/>
          <w:sz w:val="26"/>
          <w:szCs w:val="26"/>
          <w:u w:val="single"/>
        </w:rPr>
        <w:t>Thurs, Sept 22</w:t>
      </w:r>
      <w:r w:rsidR="00F95D42">
        <w:rPr>
          <w:rFonts w:ascii="Garamond" w:hAnsi="Garamond"/>
          <w:sz w:val="26"/>
          <w:szCs w:val="26"/>
        </w:rPr>
        <w:t xml:space="preserve">: </w:t>
      </w:r>
      <w:r w:rsidR="004278D7">
        <w:rPr>
          <w:rFonts w:ascii="Garamond" w:hAnsi="Garamond"/>
          <w:sz w:val="26"/>
          <w:szCs w:val="26"/>
        </w:rPr>
        <w:t xml:space="preserve">Discussion of </w:t>
      </w:r>
      <w:r w:rsidR="004278D7">
        <w:rPr>
          <w:rFonts w:ascii="Garamond" w:hAnsi="Garamond"/>
          <w:i/>
          <w:sz w:val="26"/>
          <w:szCs w:val="26"/>
        </w:rPr>
        <w:t>The End of St. Petersburg</w:t>
      </w:r>
      <w:r w:rsidR="00401114">
        <w:rPr>
          <w:rFonts w:ascii="Garamond" w:hAnsi="Garamond"/>
          <w:sz w:val="26"/>
          <w:szCs w:val="26"/>
        </w:rPr>
        <w:t xml:space="preserve"> and Introduction to Eisenstein’s </w:t>
      </w:r>
      <w:r w:rsidR="00401114">
        <w:rPr>
          <w:rFonts w:ascii="Garamond" w:hAnsi="Garamond"/>
          <w:i/>
          <w:sz w:val="26"/>
          <w:szCs w:val="26"/>
        </w:rPr>
        <w:t>October</w:t>
      </w:r>
    </w:p>
    <w:p w:rsidR="00EE79FA" w:rsidRDefault="00EE79FA" w:rsidP="00F95D42">
      <w:pPr>
        <w:rPr>
          <w:rFonts w:ascii="Garamond" w:hAnsi="Garamond"/>
          <w:sz w:val="26"/>
          <w:szCs w:val="26"/>
        </w:rPr>
      </w:pPr>
    </w:p>
    <w:p w:rsidR="00EE79FA" w:rsidRDefault="00EE79FA" w:rsidP="00F95D42">
      <w:pPr>
        <w:rPr>
          <w:rFonts w:ascii="Garamond" w:hAnsi="Garamond"/>
          <w:sz w:val="26"/>
          <w:szCs w:val="26"/>
        </w:rPr>
      </w:pPr>
      <w:r>
        <w:rPr>
          <w:rFonts w:ascii="Garamond" w:hAnsi="Garamond"/>
          <w:sz w:val="26"/>
          <w:szCs w:val="26"/>
        </w:rPr>
        <w:t xml:space="preserve">Weekend Viewing: </w:t>
      </w:r>
      <w:r w:rsidRPr="0081383E">
        <w:rPr>
          <w:rFonts w:ascii="Garamond" w:hAnsi="Garamond"/>
          <w:sz w:val="26"/>
          <w:szCs w:val="26"/>
        </w:rPr>
        <w:t xml:space="preserve">Sergei Eisenstein, </w:t>
      </w:r>
      <w:r w:rsidRPr="0081383E">
        <w:rPr>
          <w:rFonts w:ascii="Garamond" w:hAnsi="Garamond"/>
          <w:i/>
          <w:sz w:val="26"/>
          <w:szCs w:val="26"/>
        </w:rPr>
        <w:t>October</w:t>
      </w:r>
      <w:r w:rsidRPr="0081383E">
        <w:rPr>
          <w:rFonts w:ascii="Garamond" w:hAnsi="Garamond"/>
          <w:sz w:val="26"/>
          <w:szCs w:val="26"/>
        </w:rPr>
        <w:t xml:space="preserve"> (USSR, 1927)</w:t>
      </w:r>
      <w:r>
        <w:rPr>
          <w:rFonts w:ascii="Garamond" w:hAnsi="Garamond"/>
          <w:sz w:val="26"/>
          <w:szCs w:val="26"/>
        </w:rPr>
        <w:t xml:space="preserve"> and </w:t>
      </w:r>
      <w:r w:rsidRPr="0081383E">
        <w:rPr>
          <w:rFonts w:ascii="Garamond" w:hAnsi="Garamond"/>
          <w:sz w:val="26"/>
          <w:szCs w:val="26"/>
        </w:rPr>
        <w:t xml:space="preserve">David Lean, </w:t>
      </w:r>
      <w:r w:rsidRPr="0081383E">
        <w:rPr>
          <w:rFonts w:ascii="Garamond" w:hAnsi="Garamond"/>
          <w:i/>
          <w:sz w:val="26"/>
          <w:szCs w:val="26"/>
        </w:rPr>
        <w:t>Doctor Zhivago</w:t>
      </w:r>
      <w:r w:rsidRPr="0081383E">
        <w:rPr>
          <w:rFonts w:ascii="Garamond" w:hAnsi="Garamond"/>
          <w:sz w:val="26"/>
          <w:szCs w:val="26"/>
        </w:rPr>
        <w:t xml:space="preserve"> (USA, 1965)</w:t>
      </w:r>
    </w:p>
    <w:p w:rsidR="00EE79FA" w:rsidRDefault="00EE79FA" w:rsidP="00F95D42">
      <w:pPr>
        <w:rPr>
          <w:rFonts w:ascii="Garamond" w:hAnsi="Garamond"/>
          <w:sz w:val="26"/>
          <w:szCs w:val="26"/>
        </w:rPr>
      </w:pPr>
    </w:p>
    <w:p w:rsidR="00F95D42" w:rsidRDefault="00CD6B35" w:rsidP="00F95D42">
      <w:pPr>
        <w:rPr>
          <w:rFonts w:ascii="Garamond" w:hAnsi="Garamond"/>
          <w:b/>
          <w:sz w:val="26"/>
          <w:szCs w:val="26"/>
        </w:rPr>
      </w:pPr>
      <w:r w:rsidRPr="00E6579C">
        <w:rPr>
          <w:rFonts w:ascii="Garamond" w:hAnsi="Garamond"/>
          <w:sz w:val="26"/>
          <w:szCs w:val="26"/>
          <w:u w:val="single"/>
        </w:rPr>
        <w:t>Tues, Sept 27</w:t>
      </w:r>
      <w:r w:rsidR="00F95D42">
        <w:rPr>
          <w:rFonts w:ascii="Garamond" w:hAnsi="Garamond"/>
          <w:sz w:val="26"/>
          <w:szCs w:val="26"/>
        </w:rPr>
        <w:t>:</w:t>
      </w:r>
      <w:r w:rsidR="00D54674">
        <w:rPr>
          <w:rFonts w:ascii="Garamond" w:hAnsi="Garamond"/>
          <w:sz w:val="26"/>
          <w:szCs w:val="26"/>
        </w:rPr>
        <w:t xml:space="preserve"> </w:t>
      </w:r>
      <w:r w:rsidR="00401114">
        <w:rPr>
          <w:rFonts w:ascii="Garamond" w:hAnsi="Garamond"/>
          <w:sz w:val="26"/>
          <w:szCs w:val="26"/>
        </w:rPr>
        <w:t>Violence and Fear after the Russian Revolution</w:t>
      </w:r>
    </w:p>
    <w:p w:rsidR="00EE79FA" w:rsidRDefault="00003F92" w:rsidP="00F95D42">
      <w:pPr>
        <w:rPr>
          <w:rFonts w:ascii="Garamond" w:hAnsi="Garamond"/>
          <w:sz w:val="26"/>
          <w:szCs w:val="26"/>
        </w:rPr>
      </w:pPr>
      <w:r>
        <w:rPr>
          <w:rFonts w:ascii="Garamond" w:hAnsi="Garamond"/>
          <w:sz w:val="26"/>
          <w:szCs w:val="26"/>
        </w:rPr>
        <w:t xml:space="preserve">5:00 Screening: </w:t>
      </w:r>
      <w:r w:rsidRPr="0081383E">
        <w:rPr>
          <w:rFonts w:ascii="Garamond" w:hAnsi="Garamond"/>
          <w:sz w:val="26"/>
          <w:szCs w:val="26"/>
        </w:rPr>
        <w:t xml:space="preserve">Warren Beaty, </w:t>
      </w:r>
      <w:r w:rsidRPr="0081383E">
        <w:rPr>
          <w:rFonts w:ascii="Garamond" w:hAnsi="Garamond"/>
          <w:i/>
          <w:sz w:val="26"/>
          <w:szCs w:val="26"/>
        </w:rPr>
        <w:t>Reds</w:t>
      </w:r>
      <w:r w:rsidRPr="0081383E">
        <w:rPr>
          <w:rFonts w:ascii="Garamond" w:hAnsi="Garamond"/>
          <w:sz w:val="26"/>
          <w:szCs w:val="26"/>
        </w:rPr>
        <w:t xml:space="preserve"> (USA, 1981)</w:t>
      </w:r>
    </w:p>
    <w:p w:rsidR="00656455" w:rsidRDefault="00656455" w:rsidP="00F95D42">
      <w:pPr>
        <w:rPr>
          <w:rFonts w:ascii="Garamond" w:hAnsi="Garamond"/>
          <w:sz w:val="26"/>
          <w:szCs w:val="26"/>
        </w:rPr>
      </w:pPr>
    </w:p>
    <w:p w:rsidR="002C6A81" w:rsidRPr="002C6A81" w:rsidRDefault="004B6F84" w:rsidP="00F95D42">
      <w:pPr>
        <w:rPr>
          <w:rFonts w:ascii="Garamond" w:hAnsi="Garamond"/>
          <w:sz w:val="26"/>
          <w:szCs w:val="26"/>
        </w:rPr>
      </w:pPr>
      <w:r>
        <w:rPr>
          <w:rFonts w:ascii="Garamond" w:hAnsi="Garamond"/>
          <w:sz w:val="26"/>
          <w:szCs w:val="26"/>
        </w:rPr>
        <w:t xml:space="preserve">Optional </w:t>
      </w:r>
      <w:r w:rsidR="002C6A81">
        <w:rPr>
          <w:rFonts w:ascii="Garamond" w:hAnsi="Garamond"/>
          <w:sz w:val="26"/>
          <w:szCs w:val="26"/>
        </w:rPr>
        <w:t xml:space="preserve">Reading: Sheila Fitzpatrick, “The Civil War,” in </w:t>
      </w:r>
      <w:r w:rsidR="002C6A81">
        <w:rPr>
          <w:rFonts w:ascii="Garamond" w:hAnsi="Garamond"/>
          <w:i/>
          <w:sz w:val="26"/>
          <w:szCs w:val="26"/>
        </w:rPr>
        <w:t>The Russian Revolution</w:t>
      </w:r>
      <w:r w:rsidR="002C6A81">
        <w:rPr>
          <w:rFonts w:ascii="Garamond" w:hAnsi="Garamond"/>
          <w:sz w:val="26"/>
          <w:szCs w:val="26"/>
        </w:rPr>
        <w:t>, pp. 68-92</w:t>
      </w:r>
    </w:p>
    <w:p w:rsidR="002C6A81" w:rsidRDefault="002C6A81" w:rsidP="00F95D42">
      <w:pPr>
        <w:rPr>
          <w:rFonts w:ascii="Garamond" w:hAnsi="Garamond"/>
          <w:sz w:val="26"/>
          <w:szCs w:val="26"/>
        </w:rPr>
      </w:pPr>
    </w:p>
    <w:p w:rsidR="00656455" w:rsidRPr="00656455" w:rsidRDefault="00656455" w:rsidP="00656455">
      <w:pPr>
        <w:rPr>
          <w:rFonts w:ascii="Garamond" w:hAnsi="Garamond"/>
          <w:sz w:val="26"/>
          <w:szCs w:val="26"/>
        </w:rPr>
      </w:pPr>
      <w:r w:rsidRPr="00FA7C94">
        <w:rPr>
          <w:rFonts w:ascii="Garamond" w:hAnsi="Garamond"/>
          <w:sz w:val="26"/>
          <w:szCs w:val="26"/>
          <w:u w:val="single"/>
        </w:rPr>
        <w:t>Thurs, Sept 29</w:t>
      </w:r>
      <w:r>
        <w:rPr>
          <w:rFonts w:ascii="Garamond" w:hAnsi="Garamond"/>
          <w:sz w:val="26"/>
          <w:szCs w:val="26"/>
        </w:rPr>
        <w:t xml:space="preserve">: </w:t>
      </w:r>
      <w:r w:rsidR="00DD5EFF">
        <w:rPr>
          <w:rFonts w:ascii="Garamond" w:hAnsi="Garamond"/>
          <w:b/>
          <w:sz w:val="26"/>
          <w:szCs w:val="26"/>
        </w:rPr>
        <w:t>Quiz 2</w:t>
      </w:r>
      <w:r>
        <w:rPr>
          <w:rFonts w:ascii="Garamond" w:hAnsi="Garamond"/>
          <w:sz w:val="26"/>
          <w:szCs w:val="26"/>
        </w:rPr>
        <w:t xml:space="preserve"> and discussion of </w:t>
      </w:r>
      <w:r>
        <w:rPr>
          <w:rFonts w:ascii="Garamond" w:hAnsi="Garamond"/>
          <w:i/>
          <w:sz w:val="26"/>
          <w:szCs w:val="26"/>
        </w:rPr>
        <w:t>Reds</w:t>
      </w:r>
      <w:r>
        <w:rPr>
          <w:rFonts w:ascii="Garamond" w:hAnsi="Garamond"/>
          <w:sz w:val="26"/>
          <w:szCs w:val="26"/>
        </w:rPr>
        <w:t xml:space="preserve"> and </w:t>
      </w:r>
      <w:r>
        <w:rPr>
          <w:rFonts w:ascii="Garamond" w:hAnsi="Garamond"/>
          <w:i/>
          <w:sz w:val="26"/>
          <w:szCs w:val="26"/>
        </w:rPr>
        <w:t>Doctor Zhivago</w:t>
      </w:r>
      <w:r w:rsidR="00845780">
        <w:rPr>
          <w:rFonts w:ascii="Garamond" w:hAnsi="Garamond"/>
          <w:sz w:val="26"/>
          <w:szCs w:val="26"/>
        </w:rPr>
        <w:t xml:space="preserve"> (submit Theme 2 journal before class)</w:t>
      </w:r>
    </w:p>
    <w:p w:rsidR="00656455" w:rsidRDefault="00656455" w:rsidP="00F95D42">
      <w:pPr>
        <w:rPr>
          <w:rFonts w:ascii="Garamond" w:hAnsi="Garamond"/>
          <w:sz w:val="26"/>
          <w:szCs w:val="26"/>
        </w:rPr>
      </w:pPr>
    </w:p>
    <w:p w:rsidR="00F95D42" w:rsidRDefault="00B33F63" w:rsidP="00B33F63">
      <w:pPr>
        <w:rPr>
          <w:rFonts w:ascii="Garamond" w:hAnsi="Garamond"/>
          <w:i/>
          <w:sz w:val="26"/>
          <w:szCs w:val="26"/>
        </w:rPr>
      </w:pPr>
      <w:r>
        <w:rPr>
          <w:rFonts w:ascii="Garamond" w:hAnsi="Garamond"/>
          <w:sz w:val="26"/>
          <w:szCs w:val="26"/>
        </w:rPr>
        <w:t xml:space="preserve">Reading: </w:t>
      </w:r>
      <w:r w:rsidR="003B2431" w:rsidRPr="00B33F63">
        <w:rPr>
          <w:rFonts w:ascii="Garamond" w:hAnsi="Garamond"/>
          <w:sz w:val="26"/>
          <w:szCs w:val="26"/>
        </w:rPr>
        <w:t>Robert A. Rosenstone, “</w:t>
      </w:r>
      <w:r w:rsidR="003B2431" w:rsidRPr="00B33F63">
        <w:rPr>
          <w:rFonts w:ascii="Garamond" w:hAnsi="Garamond"/>
          <w:i/>
          <w:sz w:val="26"/>
          <w:szCs w:val="26"/>
        </w:rPr>
        <w:t>Reds</w:t>
      </w:r>
      <w:r w:rsidR="003B2431" w:rsidRPr="00B33F63">
        <w:rPr>
          <w:rFonts w:ascii="Garamond" w:hAnsi="Garamond"/>
          <w:sz w:val="26"/>
          <w:szCs w:val="26"/>
        </w:rPr>
        <w:t xml:space="preserve"> as History,” </w:t>
      </w:r>
      <w:r w:rsidR="003B2431" w:rsidRPr="00B33F63">
        <w:rPr>
          <w:rFonts w:ascii="Garamond" w:hAnsi="Garamond"/>
          <w:i/>
          <w:sz w:val="26"/>
          <w:szCs w:val="26"/>
        </w:rPr>
        <w:t>Reviews in American History</w:t>
      </w:r>
    </w:p>
    <w:p w:rsidR="00B33F63" w:rsidRPr="00B33F63" w:rsidRDefault="00B33F63" w:rsidP="00B33F63">
      <w:pPr>
        <w:rPr>
          <w:rFonts w:ascii="Garamond" w:hAnsi="Garamond"/>
          <w:sz w:val="26"/>
          <w:szCs w:val="26"/>
        </w:rPr>
      </w:pPr>
    </w:p>
    <w:p w:rsidR="004B0CA1" w:rsidRPr="0084587C" w:rsidRDefault="004B0CA1" w:rsidP="004B0CA1">
      <w:pPr>
        <w:rPr>
          <w:rFonts w:ascii="Garamond" w:hAnsi="Garamond" w:cs="Arial"/>
          <w:b/>
          <w:sz w:val="30"/>
          <w:szCs w:val="30"/>
          <w:shd w:val="clear" w:color="auto" w:fill="FFFFFF"/>
        </w:rPr>
      </w:pPr>
      <w:r w:rsidRPr="0084587C">
        <w:rPr>
          <w:rFonts w:ascii="Garamond" w:hAnsi="Garamond"/>
          <w:b/>
          <w:sz w:val="30"/>
          <w:szCs w:val="30"/>
        </w:rPr>
        <w:t xml:space="preserve">Theme 3: </w:t>
      </w:r>
      <w:r w:rsidRPr="0084587C">
        <w:rPr>
          <w:rFonts w:ascii="Garamond" w:hAnsi="Garamond" w:cs="Arial"/>
          <w:b/>
          <w:sz w:val="30"/>
          <w:szCs w:val="30"/>
          <w:shd w:val="clear" w:color="auto" w:fill="FFFFFF"/>
        </w:rPr>
        <w:t>Rebellion</w:t>
      </w:r>
      <w:r w:rsidR="00541024" w:rsidRPr="0084587C">
        <w:rPr>
          <w:rFonts w:ascii="Garamond" w:hAnsi="Garamond" w:cs="Arial"/>
          <w:b/>
          <w:sz w:val="30"/>
          <w:szCs w:val="30"/>
          <w:shd w:val="clear" w:color="auto" w:fill="FFFFFF"/>
        </w:rPr>
        <w:t>s and Revolutions</w:t>
      </w:r>
      <w:r w:rsidRPr="0084587C">
        <w:rPr>
          <w:rFonts w:ascii="Garamond" w:hAnsi="Garamond" w:cs="Arial"/>
          <w:b/>
          <w:sz w:val="30"/>
          <w:szCs w:val="30"/>
          <w:shd w:val="clear" w:color="auto" w:fill="FFFFFF"/>
        </w:rPr>
        <w:t xml:space="preserve"> in the 1960s</w:t>
      </w:r>
    </w:p>
    <w:p w:rsidR="004B0CA1" w:rsidRDefault="004B0CA1" w:rsidP="00F95D42">
      <w:pPr>
        <w:rPr>
          <w:rFonts w:ascii="Garamond" w:hAnsi="Garamond"/>
          <w:sz w:val="26"/>
          <w:szCs w:val="26"/>
        </w:rPr>
      </w:pPr>
    </w:p>
    <w:p w:rsidR="00F95D42" w:rsidRDefault="00F95D42" w:rsidP="00F95D42">
      <w:pPr>
        <w:rPr>
          <w:rFonts w:ascii="Garamond" w:hAnsi="Garamond"/>
          <w:sz w:val="26"/>
          <w:szCs w:val="26"/>
        </w:rPr>
      </w:pPr>
      <w:r w:rsidRPr="004B0CA1">
        <w:rPr>
          <w:rFonts w:ascii="Garamond" w:hAnsi="Garamond"/>
          <w:sz w:val="26"/>
          <w:szCs w:val="26"/>
          <w:u w:val="single"/>
        </w:rPr>
        <w:t xml:space="preserve">Tues, Oct </w:t>
      </w:r>
      <w:r w:rsidR="00FE3FFC" w:rsidRPr="004B0CA1">
        <w:rPr>
          <w:rFonts w:ascii="Garamond" w:hAnsi="Garamond"/>
          <w:sz w:val="26"/>
          <w:szCs w:val="26"/>
          <w:u w:val="single"/>
        </w:rPr>
        <w:t>4</w:t>
      </w:r>
      <w:r>
        <w:rPr>
          <w:rFonts w:ascii="Garamond" w:hAnsi="Garamond"/>
          <w:sz w:val="26"/>
          <w:szCs w:val="26"/>
        </w:rPr>
        <w:t>: Doing Historical Research on Film</w:t>
      </w:r>
      <w:r w:rsidR="00200AC0">
        <w:rPr>
          <w:rFonts w:ascii="Garamond" w:hAnsi="Garamond"/>
          <w:sz w:val="26"/>
          <w:szCs w:val="26"/>
        </w:rPr>
        <w:t xml:space="preserve">; Introducing </w:t>
      </w:r>
      <w:r w:rsidR="001C217D">
        <w:rPr>
          <w:rFonts w:ascii="Garamond" w:hAnsi="Garamond"/>
          <w:sz w:val="26"/>
          <w:szCs w:val="26"/>
        </w:rPr>
        <w:t xml:space="preserve">the </w:t>
      </w:r>
      <w:r w:rsidR="00200AC0">
        <w:rPr>
          <w:rFonts w:ascii="Garamond" w:hAnsi="Garamond"/>
          <w:sz w:val="26"/>
          <w:szCs w:val="26"/>
        </w:rPr>
        <w:t xml:space="preserve">Revolutions </w:t>
      </w:r>
      <w:r w:rsidR="001C217D">
        <w:rPr>
          <w:rFonts w:ascii="Garamond" w:hAnsi="Garamond"/>
          <w:sz w:val="26"/>
          <w:szCs w:val="26"/>
        </w:rPr>
        <w:t xml:space="preserve">of </w:t>
      </w:r>
      <w:r w:rsidR="00200AC0">
        <w:rPr>
          <w:rFonts w:ascii="Garamond" w:hAnsi="Garamond"/>
          <w:sz w:val="26"/>
          <w:szCs w:val="26"/>
        </w:rPr>
        <w:t>the 1960s</w:t>
      </w:r>
    </w:p>
    <w:p w:rsidR="001C217D" w:rsidRDefault="001C217D" w:rsidP="00F95D42">
      <w:pPr>
        <w:rPr>
          <w:rFonts w:ascii="Garamond" w:hAnsi="Garamond"/>
          <w:sz w:val="26"/>
          <w:szCs w:val="26"/>
        </w:rPr>
      </w:pPr>
      <w:r>
        <w:rPr>
          <w:rFonts w:ascii="Garamond" w:hAnsi="Garamond"/>
          <w:sz w:val="26"/>
          <w:szCs w:val="26"/>
        </w:rPr>
        <w:t xml:space="preserve">5:00 Screening: </w:t>
      </w:r>
      <w:r w:rsidRPr="0081383E">
        <w:rPr>
          <w:rFonts w:ascii="Garamond" w:hAnsi="Garamond"/>
          <w:sz w:val="26"/>
          <w:szCs w:val="26"/>
        </w:rPr>
        <w:t xml:space="preserve">Chris Marker, </w:t>
      </w:r>
      <w:r w:rsidRPr="0081383E">
        <w:rPr>
          <w:rFonts w:ascii="Garamond" w:hAnsi="Garamond"/>
          <w:i/>
          <w:sz w:val="26"/>
          <w:szCs w:val="26"/>
        </w:rPr>
        <w:t>A Grin without a Cat</w:t>
      </w:r>
      <w:r w:rsidRPr="0081383E">
        <w:rPr>
          <w:rFonts w:ascii="Garamond" w:hAnsi="Garamond"/>
          <w:sz w:val="26"/>
          <w:szCs w:val="26"/>
        </w:rPr>
        <w:t xml:space="preserve"> (France, 1977)</w:t>
      </w:r>
    </w:p>
    <w:p w:rsidR="001C217D" w:rsidRDefault="001C217D" w:rsidP="00F95D42">
      <w:pPr>
        <w:rPr>
          <w:rFonts w:ascii="Garamond" w:hAnsi="Garamond"/>
          <w:sz w:val="26"/>
          <w:szCs w:val="26"/>
        </w:rPr>
      </w:pPr>
    </w:p>
    <w:p w:rsidR="00F95D42" w:rsidRDefault="00FE3FFC" w:rsidP="00F95D42">
      <w:pPr>
        <w:rPr>
          <w:rFonts w:ascii="Garamond" w:hAnsi="Garamond"/>
          <w:sz w:val="26"/>
          <w:szCs w:val="26"/>
        </w:rPr>
      </w:pPr>
      <w:r w:rsidRPr="002265D5">
        <w:rPr>
          <w:rFonts w:ascii="Garamond" w:hAnsi="Garamond"/>
          <w:sz w:val="26"/>
          <w:szCs w:val="26"/>
          <w:u w:val="single"/>
        </w:rPr>
        <w:t>Thurs, Oct 6</w:t>
      </w:r>
      <w:r w:rsidR="00AC2EAC">
        <w:rPr>
          <w:rFonts w:ascii="Garamond" w:hAnsi="Garamond"/>
          <w:sz w:val="26"/>
          <w:szCs w:val="26"/>
        </w:rPr>
        <w:t xml:space="preserve">: </w:t>
      </w:r>
      <w:r w:rsidR="00C042BE">
        <w:rPr>
          <w:rFonts w:ascii="Garamond" w:hAnsi="Garamond" w:cs="Arial"/>
          <w:sz w:val="26"/>
          <w:szCs w:val="26"/>
          <w:shd w:val="clear" w:color="auto" w:fill="FFFFFF"/>
        </w:rPr>
        <w:t xml:space="preserve">De-Colonization and Third World Revolution </w:t>
      </w:r>
    </w:p>
    <w:p w:rsidR="00195A51" w:rsidRDefault="00195A51" w:rsidP="00F95D42">
      <w:pPr>
        <w:rPr>
          <w:rFonts w:ascii="Garamond" w:hAnsi="Garamond"/>
          <w:sz w:val="26"/>
          <w:szCs w:val="26"/>
        </w:rPr>
      </w:pPr>
    </w:p>
    <w:p w:rsidR="00683427" w:rsidRPr="00683427" w:rsidRDefault="00683427" w:rsidP="00195A51">
      <w:pPr>
        <w:rPr>
          <w:rFonts w:ascii="Garamond" w:hAnsi="Garamond"/>
          <w:sz w:val="26"/>
          <w:szCs w:val="26"/>
        </w:rPr>
      </w:pPr>
      <w:r>
        <w:rPr>
          <w:rFonts w:ascii="Garamond" w:hAnsi="Garamond"/>
          <w:sz w:val="26"/>
          <w:szCs w:val="26"/>
        </w:rPr>
        <w:t xml:space="preserve">Optional Reading: Samantha Christiansen and Zachary A. Scarlett, “Introduction” to </w:t>
      </w:r>
      <w:r>
        <w:rPr>
          <w:rFonts w:ascii="Garamond" w:hAnsi="Garamond"/>
          <w:i/>
          <w:sz w:val="26"/>
          <w:szCs w:val="26"/>
        </w:rPr>
        <w:t>The Third World in the Global 1960s</w:t>
      </w:r>
      <w:r>
        <w:rPr>
          <w:rFonts w:ascii="Garamond" w:hAnsi="Garamond"/>
          <w:sz w:val="26"/>
          <w:szCs w:val="26"/>
        </w:rPr>
        <w:t xml:space="preserve">, pp. </w:t>
      </w:r>
      <w:r w:rsidR="00DB7043">
        <w:rPr>
          <w:rFonts w:ascii="Garamond" w:hAnsi="Garamond"/>
          <w:sz w:val="26"/>
          <w:szCs w:val="26"/>
        </w:rPr>
        <w:t>1-16.</w:t>
      </w:r>
    </w:p>
    <w:p w:rsidR="00683427" w:rsidRDefault="00683427" w:rsidP="00195A51">
      <w:pPr>
        <w:rPr>
          <w:rFonts w:ascii="Garamond" w:hAnsi="Garamond"/>
          <w:sz w:val="26"/>
          <w:szCs w:val="26"/>
        </w:rPr>
      </w:pPr>
    </w:p>
    <w:p w:rsidR="00195A51" w:rsidRDefault="00195A51" w:rsidP="00195A51">
      <w:pPr>
        <w:rPr>
          <w:rFonts w:ascii="Garamond" w:hAnsi="Garamond"/>
          <w:sz w:val="26"/>
          <w:szCs w:val="26"/>
        </w:rPr>
      </w:pPr>
      <w:r>
        <w:rPr>
          <w:rFonts w:ascii="Garamond" w:hAnsi="Garamond"/>
          <w:sz w:val="26"/>
          <w:szCs w:val="26"/>
        </w:rPr>
        <w:t xml:space="preserve">Weekend Viewing: </w:t>
      </w:r>
      <w:r w:rsidRPr="0081383E">
        <w:rPr>
          <w:rFonts w:ascii="Garamond" w:hAnsi="Garamond"/>
          <w:sz w:val="26"/>
          <w:szCs w:val="26"/>
        </w:rPr>
        <w:t xml:space="preserve">Steven Soderberg, </w:t>
      </w:r>
      <w:r w:rsidRPr="0081383E">
        <w:rPr>
          <w:rFonts w:ascii="Garamond" w:hAnsi="Garamond"/>
          <w:i/>
          <w:sz w:val="26"/>
          <w:szCs w:val="26"/>
        </w:rPr>
        <w:t>Che</w:t>
      </w:r>
      <w:r w:rsidRPr="0081383E">
        <w:rPr>
          <w:rFonts w:ascii="Garamond" w:hAnsi="Garamond"/>
          <w:sz w:val="26"/>
          <w:szCs w:val="26"/>
        </w:rPr>
        <w:t xml:space="preserve"> (USA, 2008)</w:t>
      </w:r>
      <w:r>
        <w:rPr>
          <w:rFonts w:ascii="Garamond" w:hAnsi="Garamond"/>
          <w:sz w:val="26"/>
          <w:szCs w:val="26"/>
        </w:rPr>
        <w:t xml:space="preserve"> (watch both parts, but focus on the first part)</w:t>
      </w:r>
    </w:p>
    <w:p w:rsidR="00195A51" w:rsidRDefault="00195A51" w:rsidP="00195A51">
      <w:pPr>
        <w:rPr>
          <w:rFonts w:ascii="Garamond" w:hAnsi="Garamond"/>
          <w:b/>
          <w:sz w:val="26"/>
          <w:szCs w:val="26"/>
        </w:rPr>
      </w:pPr>
    </w:p>
    <w:p w:rsidR="00F95D42" w:rsidRDefault="008263FD" w:rsidP="00F95D42">
      <w:pPr>
        <w:rPr>
          <w:rFonts w:ascii="Garamond" w:hAnsi="Garamond"/>
          <w:sz w:val="26"/>
          <w:szCs w:val="26"/>
        </w:rPr>
      </w:pPr>
      <w:r w:rsidRPr="008C4AEA">
        <w:rPr>
          <w:rFonts w:ascii="Garamond" w:hAnsi="Garamond"/>
          <w:sz w:val="26"/>
          <w:szCs w:val="26"/>
          <w:u w:val="single"/>
        </w:rPr>
        <w:t>Tues, Oct 11</w:t>
      </w:r>
      <w:r w:rsidR="00F95D42">
        <w:rPr>
          <w:rFonts w:ascii="Garamond" w:hAnsi="Garamond"/>
          <w:sz w:val="26"/>
          <w:szCs w:val="26"/>
        </w:rPr>
        <w:t xml:space="preserve">: </w:t>
      </w:r>
      <w:r w:rsidR="004029BA">
        <w:rPr>
          <w:rFonts w:ascii="Garamond" w:hAnsi="Garamond"/>
          <w:sz w:val="26"/>
          <w:szCs w:val="26"/>
        </w:rPr>
        <w:t>Cuba, Algeria and Their Legacies</w:t>
      </w:r>
    </w:p>
    <w:p w:rsidR="004F7FE5" w:rsidRDefault="008C4AEA" w:rsidP="00195A51">
      <w:pPr>
        <w:rPr>
          <w:rFonts w:ascii="Garamond" w:hAnsi="Garamond"/>
          <w:sz w:val="26"/>
          <w:szCs w:val="26"/>
        </w:rPr>
      </w:pPr>
      <w:r>
        <w:rPr>
          <w:rFonts w:ascii="Garamond" w:hAnsi="Garamond"/>
          <w:sz w:val="26"/>
          <w:szCs w:val="26"/>
        </w:rPr>
        <w:t xml:space="preserve">5:00 Screening: </w:t>
      </w:r>
      <w:r w:rsidRPr="0081383E">
        <w:rPr>
          <w:rFonts w:ascii="Garamond" w:hAnsi="Garamond"/>
          <w:sz w:val="26"/>
          <w:szCs w:val="26"/>
        </w:rPr>
        <w:t xml:space="preserve">Gillo Pontecorvo, </w:t>
      </w:r>
      <w:r w:rsidRPr="0081383E">
        <w:rPr>
          <w:rFonts w:ascii="Garamond" w:hAnsi="Garamond"/>
          <w:i/>
          <w:sz w:val="26"/>
          <w:szCs w:val="26"/>
        </w:rPr>
        <w:t>The Battle of Algiers</w:t>
      </w:r>
      <w:r w:rsidRPr="0081383E">
        <w:rPr>
          <w:rFonts w:ascii="Garamond" w:hAnsi="Garamond"/>
          <w:sz w:val="26"/>
          <w:szCs w:val="26"/>
        </w:rPr>
        <w:t xml:space="preserve"> (Italy / France, 1966)</w:t>
      </w:r>
    </w:p>
    <w:p w:rsidR="004F7FE5" w:rsidRDefault="004F7FE5" w:rsidP="00195A51">
      <w:pPr>
        <w:rPr>
          <w:rFonts w:ascii="Garamond" w:hAnsi="Garamond"/>
          <w:sz w:val="26"/>
          <w:szCs w:val="26"/>
        </w:rPr>
      </w:pPr>
    </w:p>
    <w:p w:rsidR="000F6B52" w:rsidRDefault="000F6B52" w:rsidP="00195A51">
      <w:pPr>
        <w:rPr>
          <w:rFonts w:ascii="Garamond" w:hAnsi="Garamond"/>
          <w:sz w:val="26"/>
          <w:szCs w:val="26"/>
        </w:rPr>
      </w:pPr>
      <w:r>
        <w:rPr>
          <w:rFonts w:ascii="Garamond" w:hAnsi="Garamond"/>
          <w:sz w:val="26"/>
          <w:szCs w:val="26"/>
        </w:rPr>
        <w:t>Optional Readings:</w:t>
      </w:r>
    </w:p>
    <w:p w:rsidR="000F6B52" w:rsidRDefault="000F6B52" w:rsidP="000F6B52">
      <w:pPr>
        <w:pStyle w:val="ListParagraph"/>
        <w:numPr>
          <w:ilvl w:val="0"/>
          <w:numId w:val="23"/>
        </w:numPr>
        <w:rPr>
          <w:rFonts w:ascii="Garamond" w:hAnsi="Garamond"/>
          <w:sz w:val="26"/>
          <w:szCs w:val="26"/>
        </w:rPr>
      </w:pPr>
      <w:r>
        <w:rPr>
          <w:rFonts w:ascii="Garamond" w:hAnsi="Garamond"/>
          <w:sz w:val="26"/>
          <w:szCs w:val="26"/>
        </w:rPr>
        <w:t xml:space="preserve">Marifeli Pérez-Stable, “Politics and Society, 1961-1970,” in </w:t>
      </w:r>
      <w:r>
        <w:rPr>
          <w:rFonts w:ascii="Garamond" w:hAnsi="Garamond"/>
          <w:i/>
          <w:sz w:val="26"/>
          <w:szCs w:val="26"/>
        </w:rPr>
        <w:t>The Cuban Revolution: Origins, Course, and Legacy</w:t>
      </w:r>
      <w:r>
        <w:rPr>
          <w:rFonts w:ascii="Garamond" w:hAnsi="Garamond"/>
          <w:sz w:val="26"/>
          <w:szCs w:val="26"/>
        </w:rPr>
        <w:t>, pp. 98-120</w:t>
      </w:r>
    </w:p>
    <w:p w:rsidR="000F6B52" w:rsidRPr="00F1723D" w:rsidRDefault="00ED463C" w:rsidP="00195A51">
      <w:pPr>
        <w:pStyle w:val="ListParagraph"/>
        <w:numPr>
          <w:ilvl w:val="0"/>
          <w:numId w:val="23"/>
        </w:numPr>
        <w:rPr>
          <w:rFonts w:ascii="Garamond" w:hAnsi="Garamond"/>
          <w:sz w:val="26"/>
          <w:szCs w:val="26"/>
        </w:rPr>
      </w:pPr>
      <w:r w:rsidRPr="00F1723D">
        <w:rPr>
          <w:rFonts w:ascii="Garamond" w:hAnsi="Garamond"/>
          <w:sz w:val="26"/>
          <w:szCs w:val="26"/>
        </w:rPr>
        <w:t xml:space="preserve">John Ruedy, “The Challenges of Independence, 1962-1978,” in </w:t>
      </w:r>
      <w:r w:rsidRPr="00F1723D">
        <w:rPr>
          <w:rFonts w:ascii="Garamond" w:hAnsi="Garamond"/>
          <w:i/>
          <w:sz w:val="26"/>
          <w:szCs w:val="26"/>
        </w:rPr>
        <w:t>Modern Algeria: The Origins and Development of a Nation</w:t>
      </w:r>
      <w:r w:rsidR="00CE2F31" w:rsidRPr="00F1723D">
        <w:rPr>
          <w:rFonts w:ascii="Garamond" w:hAnsi="Garamond"/>
          <w:sz w:val="26"/>
          <w:szCs w:val="26"/>
        </w:rPr>
        <w:t>, pp. ??</w:t>
      </w:r>
    </w:p>
    <w:p w:rsidR="0084587C" w:rsidRDefault="0084587C">
      <w:pPr>
        <w:rPr>
          <w:rFonts w:ascii="Garamond" w:hAnsi="Garamond" w:cs="Arial"/>
          <w:sz w:val="26"/>
          <w:szCs w:val="26"/>
          <w:u w:val="single"/>
          <w:shd w:val="clear" w:color="auto" w:fill="FFFFFF"/>
        </w:rPr>
      </w:pPr>
      <w:r>
        <w:rPr>
          <w:rFonts w:ascii="Garamond" w:hAnsi="Garamond" w:cs="Arial"/>
          <w:sz w:val="26"/>
          <w:szCs w:val="26"/>
          <w:u w:val="single"/>
          <w:shd w:val="clear" w:color="auto" w:fill="FFFFFF"/>
        </w:rPr>
        <w:br w:type="page"/>
      </w:r>
    </w:p>
    <w:p w:rsidR="004F7FE5" w:rsidRPr="001A1309" w:rsidRDefault="004F7FE5" w:rsidP="004F7FE5">
      <w:pPr>
        <w:rPr>
          <w:rFonts w:ascii="Garamond" w:hAnsi="Garamond" w:cs="Arial"/>
          <w:sz w:val="26"/>
          <w:szCs w:val="26"/>
          <w:shd w:val="clear" w:color="auto" w:fill="FFFFFF"/>
        </w:rPr>
      </w:pPr>
      <w:r w:rsidRPr="00120B4B">
        <w:rPr>
          <w:rFonts w:ascii="Garamond" w:hAnsi="Garamond" w:cs="Arial"/>
          <w:sz w:val="26"/>
          <w:szCs w:val="26"/>
          <w:u w:val="single"/>
          <w:shd w:val="clear" w:color="auto" w:fill="FFFFFF"/>
        </w:rPr>
        <w:lastRenderedPageBreak/>
        <w:t>Thurs, Oct 13</w:t>
      </w:r>
      <w:r>
        <w:rPr>
          <w:rFonts w:ascii="Garamond" w:hAnsi="Garamond" w:cs="Arial"/>
          <w:sz w:val="26"/>
          <w:szCs w:val="26"/>
          <w:shd w:val="clear" w:color="auto" w:fill="FFFFFF"/>
        </w:rPr>
        <w:t xml:space="preserve">: </w:t>
      </w:r>
      <w:r w:rsidR="004C3919">
        <w:rPr>
          <w:rFonts w:ascii="Garamond" w:hAnsi="Garamond" w:cs="Arial"/>
          <w:sz w:val="26"/>
          <w:szCs w:val="26"/>
          <w:shd w:val="clear" w:color="auto" w:fill="FFFFFF"/>
        </w:rPr>
        <w:t xml:space="preserve">Discussion of </w:t>
      </w:r>
      <w:r w:rsidR="004C3919">
        <w:rPr>
          <w:rFonts w:ascii="Garamond" w:hAnsi="Garamond" w:cs="Arial"/>
          <w:i/>
          <w:sz w:val="26"/>
          <w:szCs w:val="26"/>
          <w:shd w:val="clear" w:color="auto" w:fill="FFFFFF"/>
        </w:rPr>
        <w:t xml:space="preserve">Battle of Algiers </w:t>
      </w:r>
      <w:r w:rsidR="004C3919">
        <w:rPr>
          <w:rFonts w:ascii="Garamond" w:hAnsi="Garamond" w:cs="Arial"/>
          <w:sz w:val="26"/>
          <w:szCs w:val="26"/>
          <w:shd w:val="clear" w:color="auto" w:fill="FFFFFF"/>
        </w:rPr>
        <w:t xml:space="preserve">and </w:t>
      </w:r>
      <w:r w:rsidR="004C3919">
        <w:rPr>
          <w:rFonts w:ascii="Garamond" w:hAnsi="Garamond" w:cs="Arial"/>
          <w:i/>
          <w:sz w:val="26"/>
          <w:szCs w:val="26"/>
          <w:shd w:val="clear" w:color="auto" w:fill="FFFFFF"/>
        </w:rPr>
        <w:t>Che</w:t>
      </w:r>
      <w:r w:rsidR="001A1309">
        <w:rPr>
          <w:rFonts w:ascii="Garamond" w:hAnsi="Garamond" w:cs="Arial"/>
          <w:sz w:val="26"/>
          <w:szCs w:val="26"/>
          <w:shd w:val="clear" w:color="auto" w:fill="FFFFFF"/>
        </w:rPr>
        <w:t xml:space="preserve">; </w:t>
      </w:r>
      <w:r w:rsidR="00281FA4">
        <w:rPr>
          <w:rFonts w:ascii="Garamond" w:hAnsi="Garamond" w:cs="Arial"/>
          <w:sz w:val="26"/>
          <w:szCs w:val="26"/>
          <w:shd w:val="clear" w:color="auto" w:fill="FFFFFF"/>
        </w:rPr>
        <w:t>Cinema and Sex</w:t>
      </w:r>
      <w:r w:rsidR="008F7ED3">
        <w:rPr>
          <w:rFonts w:ascii="Garamond" w:hAnsi="Garamond" w:cs="Arial"/>
          <w:sz w:val="26"/>
          <w:szCs w:val="26"/>
          <w:shd w:val="clear" w:color="auto" w:fill="FFFFFF"/>
        </w:rPr>
        <w:t>ual Revolution</w:t>
      </w:r>
    </w:p>
    <w:p w:rsidR="004F7FE5" w:rsidRDefault="004F7FE5" w:rsidP="00195A51">
      <w:pPr>
        <w:rPr>
          <w:rFonts w:ascii="Garamond" w:hAnsi="Garamond"/>
          <w:sz w:val="26"/>
          <w:szCs w:val="26"/>
        </w:rPr>
      </w:pPr>
    </w:p>
    <w:p w:rsidR="00FF1A65" w:rsidRPr="00FF1A65" w:rsidRDefault="00FF1A65" w:rsidP="00195A51">
      <w:pPr>
        <w:rPr>
          <w:rFonts w:ascii="Garamond" w:hAnsi="Garamond"/>
          <w:sz w:val="26"/>
          <w:szCs w:val="26"/>
        </w:rPr>
      </w:pPr>
      <w:r>
        <w:rPr>
          <w:rFonts w:ascii="Garamond" w:hAnsi="Garamond"/>
          <w:sz w:val="26"/>
          <w:szCs w:val="26"/>
        </w:rPr>
        <w:t xml:space="preserve">Reading: Irene Bignardi, “The Making of </w:t>
      </w:r>
      <w:r>
        <w:rPr>
          <w:rFonts w:ascii="Garamond" w:hAnsi="Garamond"/>
          <w:i/>
          <w:sz w:val="26"/>
          <w:szCs w:val="26"/>
        </w:rPr>
        <w:t>The Battle of Algiers</w:t>
      </w:r>
      <w:r>
        <w:rPr>
          <w:rFonts w:ascii="Garamond" w:hAnsi="Garamond"/>
          <w:sz w:val="26"/>
          <w:szCs w:val="26"/>
        </w:rPr>
        <w:t xml:space="preserve">,” </w:t>
      </w:r>
      <w:r>
        <w:rPr>
          <w:rFonts w:ascii="Garamond" w:hAnsi="Garamond"/>
          <w:i/>
          <w:sz w:val="26"/>
          <w:szCs w:val="26"/>
        </w:rPr>
        <w:t>Cineaste</w:t>
      </w:r>
    </w:p>
    <w:p w:rsidR="00FF1A65" w:rsidRDefault="00FF1A65" w:rsidP="00195A51">
      <w:pPr>
        <w:rPr>
          <w:rFonts w:ascii="Garamond" w:hAnsi="Garamond"/>
          <w:sz w:val="26"/>
          <w:szCs w:val="26"/>
        </w:rPr>
      </w:pPr>
    </w:p>
    <w:p w:rsidR="00E149EF" w:rsidRPr="00E149EF" w:rsidRDefault="00E149EF" w:rsidP="00195A51">
      <w:pPr>
        <w:rPr>
          <w:rFonts w:ascii="Garamond" w:hAnsi="Garamond"/>
          <w:sz w:val="26"/>
          <w:szCs w:val="26"/>
        </w:rPr>
      </w:pPr>
      <w:r>
        <w:rPr>
          <w:rFonts w:ascii="Garamond" w:hAnsi="Garamond"/>
          <w:sz w:val="26"/>
          <w:szCs w:val="26"/>
        </w:rPr>
        <w:t xml:space="preserve">Optional Reading: David Allyn, “(Id)eology: Herbert Marcuse, Norman O. Brown, and Fritz Perls,” in </w:t>
      </w:r>
      <w:r>
        <w:rPr>
          <w:rFonts w:ascii="Garamond" w:hAnsi="Garamond"/>
          <w:i/>
          <w:sz w:val="26"/>
          <w:szCs w:val="26"/>
        </w:rPr>
        <w:t>Make Love, Not War: The Sexual Revolution: An Unfettered History</w:t>
      </w:r>
      <w:r>
        <w:rPr>
          <w:rFonts w:ascii="Garamond" w:hAnsi="Garamond"/>
          <w:sz w:val="26"/>
          <w:szCs w:val="26"/>
        </w:rPr>
        <w:t>, pp. 196-205</w:t>
      </w:r>
    </w:p>
    <w:p w:rsidR="00E149EF" w:rsidRDefault="00E149EF" w:rsidP="00195A51">
      <w:pPr>
        <w:rPr>
          <w:rFonts w:ascii="Garamond" w:hAnsi="Garamond"/>
          <w:sz w:val="26"/>
          <w:szCs w:val="26"/>
        </w:rPr>
      </w:pPr>
    </w:p>
    <w:p w:rsidR="00A06369" w:rsidRDefault="00702781" w:rsidP="00195A51">
      <w:pPr>
        <w:rPr>
          <w:rFonts w:ascii="Garamond" w:hAnsi="Garamond"/>
          <w:sz w:val="26"/>
          <w:szCs w:val="26"/>
        </w:rPr>
      </w:pPr>
      <w:r>
        <w:rPr>
          <w:rFonts w:ascii="Garamond" w:hAnsi="Garamond"/>
          <w:sz w:val="26"/>
          <w:szCs w:val="26"/>
        </w:rPr>
        <w:t xml:space="preserve">Weekend Viewing: </w:t>
      </w:r>
      <w:r w:rsidRPr="0081383E">
        <w:rPr>
          <w:rFonts w:ascii="Garamond" w:hAnsi="Garamond"/>
          <w:sz w:val="26"/>
          <w:szCs w:val="26"/>
        </w:rPr>
        <w:t xml:space="preserve">Bernardo Bertolucci, </w:t>
      </w:r>
      <w:r w:rsidRPr="0081383E">
        <w:rPr>
          <w:rFonts w:ascii="Garamond" w:hAnsi="Garamond"/>
          <w:i/>
          <w:sz w:val="26"/>
          <w:szCs w:val="26"/>
        </w:rPr>
        <w:t>The Dreamers</w:t>
      </w:r>
      <w:r w:rsidRPr="0081383E">
        <w:rPr>
          <w:rFonts w:ascii="Garamond" w:hAnsi="Garamond"/>
          <w:sz w:val="26"/>
          <w:szCs w:val="26"/>
        </w:rPr>
        <w:t xml:space="preserve"> (France, 2003)</w:t>
      </w:r>
      <w:r w:rsidR="00E475E2">
        <w:rPr>
          <w:rFonts w:ascii="Garamond" w:hAnsi="Garamond"/>
          <w:sz w:val="26"/>
          <w:szCs w:val="26"/>
        </w:rPr>
        <w:t xml:space="preserve"> and </w:t>
      </w:r>
      <w:r w:rsidR="00E475E2" w:rsidRPr="0081383E">
        <w:rPr>
          <w:rFonts w:ascii="Garamond" w:hAnsi="Garamond"/>
          <w:sz w:val="26"/>
          <w:szCs w:val="26"/>
        </w:rPr>
        <w:t xml:space="preserve">Michelangelo Antonioni, </w:t>
      </w:r>
      <w:r w:rsidR="00E475E2" w:rsidRPr="0081383E">
        <w:rPr>
          <w:rFonts w:ascii="Garamond" w:hAnsi="Garamond"/>
          <w:i/>
          <w:sz w:val="26"/>
          <w:szCs w:val="26"/>
        </w:rPr>
        <w:t>Zabriskie Point</w:t>
      </w:r>
      <w:r w:rsidR="00E475E2" w:rsidRPr="0081383E">
        <w:rPr>
          <w:rFonts w:ascii="Garamond" w:hAnsi="Garamond"/>
          <w:sz w:val="26"/>
          <w:szCs w:val="26"/>
        </w:rPr>
        <w:t xml:space="preserve"> (USA, 1970)</w:t>
      </w:r>
    </w:p>
    <w:p w:rsidR="00A06369" w:rsidRDefault="00A06369" w:rsidP="00195A51">
      <w:pPr>
        <w:rPr>
          <w:rFonts w:ascii="Garamond" w:hAnsi="Garamond"/>
          <w:sz w:val="26"/>
          <w:szCs w:val="26"/>
        </w:rPr>
      </w:pPr>
    </w:p>
    <w:p w:rsidR="00120B4B" w:rsidRDefault="00120B4B" w:rsidP="00120B4B">
      <w:pPr>
        <w:rPr>
          <w:rFonts w:ascii="Garamond" w:hAnsi="Garamond" w:cs="Arial"/>
          <w:sz w:val="26"/>
          <w:szCs w:val="26"/>
          <w:shd w:val="clear" w:color="auto" w:fill="FFFFFF"/>
        </w:rPr>
      </w:pPr>
      <w:r w:rsidRPr="00AB45FB">
        <w:rPr>
          <w:rFonts w:ascii="Garamond" w:hAnsi="Garamond" w:cs="Arial"/>
          <w:sz w:val="26"/>
          <w:szCs w:val="26"/>
          <w:u w:val="single"/>
          <w:shd w:val="clear" w:color="auto" w:fill="FFFFFF"/>
        </w:rPr>
        <w:t>Tues, Oct 18</w:t>
      </w:r>
      <w:r>
        <w:rPr>
          <w:rFonts w:ascii="Garamond" w:hAnsi="Garamond" w:cs="Arial"/>
          <w:sz w:val="26"/>
          <w:szCs w:val="26"/>
          <w:shd w:val="clear" w:color="auto" w:fill="FFFFFF"/>
        </w:rPr>
        <w:t xml:space="preserve">: </w:t>
      </w:r>
      <w:r w:rsidR="006A37B9">
        <w:rPr>
          <w:rFonts w:ascii="Garamond" w:hAnsi="Garamond" w:cs="Arial"/>
          <w:sz w:val="26"/>
          <w:szCs w:val="26"/>
          <w:shd w:val="clear" w:color="auto" w:fill="FFFFFF"/>
        </w:rPr>
        <w:t>1968 in “The West” and Its Aftermath</w:t>
      </w:r>
    </w:p>
    <w:p w:rsidR="00AB45FB" w:rsidRDefault="00AB45FB" w:rsidP="00120B4B">
      <w:pPr>
        <w:rPr>
          <w:rFonts w:ascii="Garamond" w:hAnsi="Garamond"/>
          <w:sz w:val="26"/>
          <w:szCs w:val="26"/>
        </w:rPr>
      </w:pPr>
      <w:r>
        <w:rPr>
          <w:rFonts w:ascii="Garamond" w:hAnsi="Garamond" w:cs="Arial"/>
          <w:sz w:val="26"/>
          <w:szCs w:val="26"/>
          <w:shd w:val="clear" w:color="auto" w:fill="FFFFFF"/>
        </w:rPr>
        <w:t xml:space="preserve">5:00 Screening: </w:t>
      </w:r>
      <w:r w:rsidR="005113F4" w:rsidRPr="0081383E">
        <w:rPr>
          <w:rFonts w:ascii="Garamond" w:hAnsi="Garamond"/>
          <w:sz w:val="26"/>
          <w:szCs w:val="26"/>
        </w:rPr>
        <w:t xml:space="preserve">Jean-Luc Godard, </w:t>
      </w:r>
      <w:r w:rsidR="005113F4" w:rsidRPr="0081383E">
        <w:rPr>
          <w:rFonts w:ascii="Garamond" w:hAnsi="Garamond"/>
          <w:i/>
          <w:sz w:val="26"/>
          <w:szCs w:val="26"/>
        </w:rPr>
        <w:t>Tout Va Bien</w:t>
      </w:r>
      <w:r w:rsidR="005113F4" w:rsidRPr="0081383E">
        <w:rPr>
          <w:rFonts w:ascii="Garamond" w:hAnsi="Garamond"/>
          <w:sz w:val="26"/>
          <w:szCs w:val="26"/>
        </w:rPr>
        <w:t xml:space="preserve"> (France, 1972)</w:t>
      </w:r>
    </w:p>
    <w:p w:rsidR="006C2E0A" w:rsidRDefault="006C2E0A" w:rsidP="00120B4B">
      <w:pPr>
        <w:rPr>
          <w:rFonts w:ascii="Garamond" w:hAnsi="Garamond"/>
          <w:sz w:val="26"/>
          <w:szCs w:val="26"/>
        </w:rPr>
      </w:pPr>
    </w:p>
    <w:p w:rsidR="00783C79" w:rsidRPr="00783C79" w:rsidRDefault="00783C79" w:rsidP="00120B4B">
      <w:pPr>
        <w:rPr>
          <w:rFonts w:ascii="Garamond" w:hAnsi="Garamond"/>
          <w:sz w:val="26"/>
          <w:szCs w:val="26"/>
        </w:rPr>
      </w:pPr>
      <w:r>
        <w:rPr>
          <w:rFonts w:ascii="Garamond" w:hAnsi="Garamond"/>
          <w:sz w:val="26"/>
          <w:szCs w:val="26"/>
        </w:rPr>
        <w:t xml:space="preserve">Reading: Eric Hobsbawm, “May 1968,” in </w:t>
      </w:r>
      <w:r>
        <w:rPr>
          <w:rFonts w:ascii="Garamond" w:hAnsi="Garamond"/>
          <w:i/>
          <w:sz w:val="26"/>
          <w:szCs w:val="26"/>
        </w:rPr>
        <w:t>Revolutionaries</w:t>
      </w:r>
      <w:r>
        <w:rPr>
          <w:rFonts w:ascii="Garamond" w:hAnsi="Garamond"/>
          <w:sz w:val="26"/>
          <w:szCs w:val="26"/>
        </w:rPr>
        <w:t>, pp. 279-291.</w:t>
      </w:r>
    </w:p>
    <w:p w:rsidR="00783C79" w:rsidRDefault="00783C79" w:rsidP="00120B4B">
      <w:pPr>
        <w:rPr>
          <w:rFonts w:ascii="Garamond" w:hAnsi="Garamond"/>
          <w:sz w:val="26"/>
          <w:szCs w:val="26"/>
        </w:rPr>
      </w:pPr>
    </w:p>
    <w:p w:rsidR="00124968" w:rsidRPr="0048601D" w:rsidRDefault="00124968" w:rsidP="00124968">
      <w:pPr>
        <w:rPr>
          <w:rFonts w:ascii="Garamond" w:hAnsi="Garamond" w:cs="Arial"/>
          <w:sz w:val="26"/>
          <w:szCs w:val="26"/>
          <w:shd w:val="clear" w:color="auto" w:fill="FFFFFF"/>
        </w:rPr>
      </w:pPr>
      <w:r w:rsidRPr="002145D1">
        <w:rPr>
          <w:rFonts w:ascii="Garamond" w:hAnsi="Garamond" w:cs="Arial"/>
          <w:sz w:val="26"/>
          <w:szCs w:val="26"/>
          <w:u w:val="single"/>
          <w:shd w:val="clear" w:color="auto" w:fill="FFFFFF"/>
        </w:rPr>
        <w:t>Thurs, Oct 20</w:t>
      </w:r>
      <w:r>
        <w:rPr>
          <w:rFonts w:ascii="Garamond" w:hAnsi="Garamond" w:cs="Arial"/>
          <w:sz w:val="26"/>
          <w:szCs w:val="26"/>
          <w:shd w:val="clear" w:color="auto" w:fill="FFFFFF"/>
        </w:rPr>
        <w:t xml:space="preserve">: </w:t>
      </w:r>
      <w:r w:rsidR="0048601D" w:rsidRPr="0048601D">
        <w:rPr>
          <w:rFonts w:ascii="Garamond" w:hAnsi="Garamond" w:cs="Arial"/>
          <w:b/>
          <w:sz w:val="26"/>
          <w:szCs w:val="26"/>
          <w:shd w:val="clear" w:color="auto" w:fill="FFFFFF"/>
        </w:rPr>
        <w:t>Quiz 3</w:t>
      </w:r>
      <w:r w:rsidR="0048601D">
        <w:rPr>
          <w:rFonts w:ascii="Garamond" w:hAnsi="Garamond" w:cs="Arial"/>
          <w:sz w:val="26"/>
          <w:szCs w:val="26"/>
          <w:shd w:val="clear" w:color="auto" w:fill="FFFFFF"/>
        </w:rPr>
        <w:t xml:space="preserve"> and Discussion of </w:t>
      </w:r>
      <w:r w:rsidR="0048601D">
        <w:rPr>
          <w:rFonts w:ascii="Garamond" w:hAnsi="Garamond" w:cs="Arial"/>
          <w:i/>
          <w:sz w:val="26"/>
          <w:szCs w:val="26"/>
          <w:shd w:val="clear" w:color="auto" w:fill="FFFFFF"/>
        </w:rPr>
        <w:t>The Dreamers</w:t>
      </w:r>
      <w:r w:rsidR="0048601D">
        <w:rPr>
          <w:rFonts w:ascii="Garamond" w:hAnsi="Garamond" w:cs="Arial"/>
          <w:sz w:val="26"/>
          <w:szCs w:val="26"/>
          <w:shd w:val="clear" w:color="auto" w:fill="FFFFFF"/>
        </w:rPr>
        <w:t xml:space="preserve">, </w:t>
      </w:r>
      <w:r w:rsidR="0048601D">
        <w:rPr>
          <w:rFonts w:ascii="Garamond" w:hAnsi="Garamond" w:cs="Arial"/>
          <w:i/>
          <w:sz w:val="26"/>
          <w:szCs w:val="26"/>
          <w:shd w:val="clear" w:color="auto" w:fill="FFFFFF"/>
        </w:rPr>
        <w:t>Zabriskie Point</w:t>
      </w:r>
      <w:r w:rsidR="0048601D">
        <w:rPr>
          <w:rFonts w:ascii="Garamond" w:hAnsi="Garamond" w:cs="Arial"/>
          <w:sz w:val="26"/>
          <w:szCs w:val="26"/>
          <w:shd w:val="clear" w:color="auto" w:fill="FFFFFF"/>
        </w:rPr>
        <w:t xml:space="preserve"> and </w:t>
      </w:r>
      <w:r w:rsidR="0048601D">
        <w:rPr>
          <w:rFonts w:ascii="Garamond" w:hAnsi="Garamond" w:cs="Arial"/>
          <w:i/>
          <w:sz w:val="26"/>
          <w:szCs w:val="26"/>
          <w:shd w:val="clear" w:color="auto" w:fill="FFFFFF"/>
        </w:rPr>
        <w:t>Tout Va Bien</w:t>
      </w:r>
    </w:p>
    <w:p w:rsidR="006C2E0A" w:rsidRDefault="006C2E0A" w:rsidP="00120B4B">
      <w:pPr>
        <w:rPr>
          <w:rFonts w:ascii="Garamond" w:hAnsi="Garamond" w:cs="Arial"/>
          <w:sz w:val="26"/>
          <w:szCs w:val="26"/>
          <w:shd w:val="clear" w:color="auto" w:fill="FFFFFF"/>
        </w:rPr>
      </w:pPr>
    </w:p>
    <w:p w:rsidR="00250829" w:rsidRPr="00250829" w:rsidRDefault="00683427" w:rsidP="00250829">
      <w:pPr>
        <w:rPr>
          <w:rFonts w:ascii="Garamond" w:hAnsi="Garamond" w:cs="Arial"/>
          <w:sz w:val="26"/>
          <w:szCs w:val="26"/>
          <w:shd w:val="clear" w:color="auto" w:fill="FFFFFF"/>
        </w:rPr>
      </w:pPr>
      <w:r>
        <w:rPr>
          <w:rFonts w:ascii="Garamond" w:hAnsi="Garamond" w:cs="Arial"/>
          <w:sz w:val="26"/>
          <w:szCs w:val="26"/>
          <w:shd w:val="clear" w:color="auto" w:fill="FFFFFF"/>
        </w:rPr>
        <w:t xml:space="preserve">Reading: </w:t>
      </w:r>
      <w:r w:rsidRPr="00250829">
        <w:rPr>
          <w:rFonts w:ascii="Garamond" w:hAnsi="Garamond" w:cs="Arial"/>
          <w:sz w:val="26"/>
          <w:szCs w:val="26"/>
          <w:shd w:val="clear" w:color="auto" w:fill="FFFFFF"/>
        </w:rPr>
        <w:t>James Roy MacBean, “</w:t>
      </w:r>
      <w:r w:rsidRPr="00250829">
        <w:rPr>
          <w:rFonts w:ascii="Garamond" w:hAnsi="Garamond" w:cs="Arial"/>
          <w:i/>
          <w:sz w:val="26"/>
          <w:szCs w:val="26"/>
          <w:shd w:val="clear" w:color="auto" w:fill="FFFFFF"/>
        </w:rPr>
        <w:t>Tout Va Bien</w:t>
      </w:r>
      <w:r w:rsidRPr="00250829">
        <w:rPr>
          <w:rFonts w:ascii="Garamond" w:hAnsi="Garamond" w:cs="Arial"/>
          <w:sz w:val="26"/>
          <w:szCs w:val="26"/>
          <w:shd w:val="clear" w:color="auto" w:fill="FFFFFF"/>
        </w:rPr>
        <w:t xml:space="preserve"> and </w:t>
      </w:r>
      <w:r w:rsidRPr="00250829">
        <w:rPr>
          <w:rFonts w:ascii="Garamond" w:hAnsi="Garamond" w:cs="Arial"/>
          <w:i/>
          <w:sz w:val="26"/>
          <w:szCs w:val="26"/>
          <w:shd w:val="clear" w:color="auto" w:fill="FFFFFF"/>
        </w:rPr>
        <w:t>Letter to Jane</w:t>
      </w:r>
      <w:r w:rsidRPr="00250829">
        <w:rPr>
          <w:rFonts w:ascii="Garamond" w:hAnsi="Garamond" w:cs="Arial"/>
          <w:sz w:val="26"/>
          <w:szCs w:val="26"/>
          <w:shd w:val="clear" w:color="auto" w:fill="FFFFFF"/>
        </w:rPr>
        <w:t xml:space="preserve">: The Role of the Intellectual in the Revolution,” in </w:t>
      </w:r>
      <w:r w:rsidRPr="00250829">
        <w:rPr>
          <w:rFonts w:ascii="Garamond" w:hAnsi="Garamond" w:cs="Arial"/>
          <w:i/>
          <w:sz w:val="26"/>
          <w:szCs w:val="26"/>
          <w:shd w:val="clear" w:color="auto" w:fill="FFFFFF"/>
        </w:rPr>
        <w:t>Film and Revolution</w:t>
      </w:r>
      <w:r w:rsidRPr="00250829">
        <w:rPr>
          <w:rFonts w:ascii="Garamond" w:hAnsi="Garamond" w:cs="Arial"/>
          <w:sz w:val="26"/>
          <w:szCs w:val="26"/>
          <w:shd w:val="clear" w:color="auto" w:fill="FFFFFF"/>
        </w:rPr>
        <w:t>, pp. 166-180.</w:t>
      </w:r>
    </w:p>
    <w:p w:rsidR="00683427" w:rsidRDefault="00683427" w:rsidP="00120B4B">
      <w:pPr>
        <w:rPr>
          <w:rFonts w:ascii="Garamond" w:hAnsi="Garamond" w:cs="Arial"/>
          <w:sz w:val="26"/>
          <w:szCs w:val="26"/>
          <w:shd w:val="clear" w:color="auto" w:fill="FFFFFF"/>
        </w:rPr>
      </w:pPr>
    </w:p>
    <w:p w:rsidR="004019E3" w:rsidRPr="004019E3" w:rsidRDefault="004019E3" w:rsidP="00120B4B">
      <w:pPr>
        <w:rPr>
          <w:rFonts w:ascii="Garamond" w:hAnsi="Garamond" w:cs="Arial"/>
          <w:b/>
          <w:sz w:val="26"/>
          <w:szCs w:val="26"/>
          <w:shd w:val="clear" w:color="auto" w:fill="FFFFFF"/>
        </w:rPr>
      </w:pPr>
      <w:r>
        <w:rPr>
          <w:rFonts w:ascii="Garamond" w:hAnsi="Garamond" w:cs="Arial"/>
          <w:b/>
          <w:sz w:val="26"/>
          <w:szCs w:val="26"/>
          <w:shd w:val="clear" w:color="auto" w:fill="FFFFFF"/>
        </w:rPr>
        <w:t>Paper 2 draft due Monday, Oct 24 to Dr. First and your peer reviewer</w:t>
      </w:r>
    </w:p>
    <w:p w:rsidR="004019E3" w:rsidRDefault="004019E3" w:rsidP="00120B4B">
      <w:pPr>
        <w:rPr>
          <w:rFonts w:ascii="Garamond" w:hAnsi="Garamond" w:cs="Arial"/>
          <w:sz w:val="26"/>
          <w:szCs w:val="26"/>
          <w:shd w:val="clear" w:color="auto" w:fill="FFFFFF"/>
        </w:rPr>
      </w:pPr>
    </w:p>
    <w:p w:rsidR="00F95D42" w:rsidRDefault="00974FEF" w:rsidP="00F95D42">
      <w:pPr>
        <w:rPr>
          <w:rFonts w:ascii="Garamond" w:hAnsi="Garamond"/>
          <w:sz w:val="26"/>
          <w:szCs w:val="26"/>
        </w:rPr>
      </w:pPr>
      <w:r w:rsidRPr="00910DE4">
        <w:rPr>
          <w:rFonts w:ascii="Garamond" w:hAnsi="Garamond" w:cs="Arial"/>
          <w:sz w:val="26"/>
          <w:szCs w:val="26"/>
          <w:u w:val="single"/>
          <w:shd w:val="clear" w:color="auto" w:fill="FFFFFF"/>
        </w:rPr>
        <w:t>Tues, Oct 25</w:t>
      </w:r>
      <w:r w:rsidR="00F95D42">
        <w:rPr>
          <w:rFonts w:ascii="Garamond" w:hAnsi="Garamond" w:cs="Arial"/>
          <w:sz w:val="26"/>
          <w:szCs w:val="26"/>
          <w:shd w:val="clear" w:color="auto" w:fill="FFFFFF"/>
        </w:rPr>
        <w:t xml:space="preserve">: </w:t>
      </w:r>
      <w:r w:rsidR="00124968">
        <w:rPr>
          <w:rFonts w:ascii="Garamond" w:hAnsi="Garamond"/>
          <w:sz w:val="26"/>
          <w:szCs w:val="26"/>
        </w:rPr>
        <w:t>Workshop paper drafts</w:t>
      </w:r>
      <w:r w:rsidR="002145D1">
        <w:rPr>
          <w:rFonts w:ascii="Garamond" w:hAnsi="Garamond"/>
          <w:sz w:val="26"/>
          <w:szCs w:val="26"/>
        </w:rPr>
        <w:t>; Introduce the Japanese 1960s</w:t>
      </w:r>
    </w:p>
    <w:p w:rsidR="00910DE4" w:rsidRDefault="00910DE4" w:rsidP="00F95D42">
      <w:pPr>
        <w:rPr>
          <w:rFonts w:ascii="Garamond" w:hAnsi="Garamond" w:cs="Arial"/>
          <w:sz w:val="26"/>
          <w:szCs w:val="26"/>
          <w:shd w:val="clear" w:color="auto" w:fill="FFFFFF"/>
        </w:rPr>
      </w:pPr>
      <w:r>
        <w:rPr>
          <w:rFonts w:ascii="Garamond" w:hAnsi="Garamond"/>
          <w:sz w:val="26"/>
          <w:szCs w:val="26"/>
        </w:rPr>
        <w:t xml:space="preserve">5:00 Screening: </w:t>
      </w:r>
      <w:r w:rsidRPr="0081383E">
        <w:rPr>
          <w:rFonts w:ascii="Garamond" w:hAnsi="Garamond"/>
          <w:sz w:val="26"/>
          <w:szCs w:val="26"/>
        </w:rPr>
        <w:t xml:space="preserve">Koji Wakamatsu, </w:t>
      </w:r>
      <w:r w:rsidRPr="0081383E">
        <w:rPr>
          <w:rFonts w:ascii="Garamond" w:hAnsi="Garamond"/>
          <w:i/>
          <w:sz w:val="26"/>
          <w:szCs w:val="26"/>
        </w:rPr>
        <w:t>The Ecstasy of Angels</w:t>
      </w:r>
      <w:r w:rsidRPr="0081383E">
        <w:rPr>
          <w:rFonts w:ascii="Garamond" w:hAnsi="Garamond"/>
          <w:sz w:val="26"/>
          <w:szCs w:val="26"/>
        </w:rPr>
        <w:t xml:space="preserve"> (Japan, 1972)</w:t>
      </w:r>
    </w:p>
    <w:p w:rsidR="00910DE4" w:rsidRPr="00910DE4" w:rsidRDefault="00910DE4" w:rsidP="00F95D42">
      <w:pPr>
        <w:rPr>
          <w:rFonts w:ascii="Garamond" w:hAnsi="Garamond" w:cs="Arial"/>
          <w:sz w:val="26"/>
          <w:szCs w:val="26"/>
          <w:u w:val="single"/>
          <w:shd w:val="clear" w:color="auto" w:fill="FFFFFF"/>
        </w:rPr>
      </w:pPr>
    </w:p>
    <w:p w:rsidR="009C1BEB" w:rsidRDefault="009C1BEB" w:rsidP="009C1BEB">
      <w:pPr>
        <w:rPr>
          <w:rFonts w:ascii="Garamond" w:hAnsi="Garamond" w:cs="Arial"/>
          <w:sz w:val="26"/>
          <w:szCs w:val="26"/>
          <w:shd w:val="clear" w:color="auto" w:fill="FFFFFF"/>
        </w:rPr>
      </w:pPr>
      <w:r w:rsidRPr="009C1BEB">
        <w:rPr>
          <w:rFonts w:ascii="Garamond" w:hAnsi="Garamond" w:cs="Arial"/>
          <w:sz w:val="26"/>
          <w:szCs w:val="26"/>
          <w:u w:val="single"/>
          <w:shd w:val="clear" w:color="auto" w:fill="FFFFFF"/>
        </w:rPr>
        <w:t>Thurs, Oct. 27</w:t>
      </w:r>
      <w:r>
        <w:rPr>
          <w:rFonts w:ascii="Garamond" w:hAnsi="Garamond" w:cs="Arial"/>
          <w:sz w:val="26"/>
          <w:szCs w:val="26"/>
          <w:shd w:val="clear" w:color="auto" w:fill="FFFFFF"/>
        </w:rPr>
        <w:t>: The Allure of Terror</w:t>
      </w:r>
    </w:p>
    <w:p w:rsidR="009C1BEB" w:rsidRDefault="009C1BEB" w:rsidP="009C1BEB">
      <w:pPr>
        <w:rPr>
          <w:rFonts w:ascii="Garamond" w:hAnsi="Garamond" w:cs="Arial"/>
          <w:sz w:val="26"/>
          <w:szCs w:val="26"/>
          <w:shd w:val="clear" w:color="auto" w:fill="FFFFFF"/>
        </w:rPr>
      </w:pPr>
    </w:p>
    <w:p w:rsidR="009C1BEB" w:rsidRDefault="009C1BEB" w:rsidP="009C1BEB">
      <w:pPr>
        <w:rPr>
          <w:rFonts w:ascii="Garamond" w:hAnsi="Garamond"/>
          <w:sz w:val="26"/>
          <w:szCs w:val="26"/>
        </w:rPr>
      </w:pPr>
      <w:r>
        <w:rPr>
          <w:rFonts w:ascii="Garamond" w:hAnsi="Garamond" w:cs="Arial"/>
          <w:sz w:val="26"/>
          <w:szCs w:val="26"/>
          <w:shd w:val="clear" w:color="auto" w:fill="FFFFFF"/>
        </w:rPr>
        <w:t xml:space="preserve">Weekend Viewing: </w:t>
      </w:r>
      <w:r w:rsidRPr="0081383E">
        <w:rPr>
          <w:rFonts w:ascii="Garamond" w:hAnsi="Garamond"/>
          <w:sz w:val="26"/>
          <w:szCs w:val="26"/>
        </w:rPr>
        <w:t xml:space="preserve">Koji Wakamatsu, </w:t>
      </w:r>
      <w:r w:rsidRPr="0081383E">
        <w:rPr>
          <w:rFonts w:ascii="Garamond" w:hAnsi="Garamond"/>
          <w:i/>
          <w:sz w:val="26"/>
          <w:szCs w:val="26"/>
        </w:rPr>
        <w:t>United Red Army</w:t>
      </w:r>
      <w:r w:rsidRPr="0081383E">
        <w:rPr>
          <w:rFonts w:ascii="Garamond" w:hAnsi="Garamond"/>
          <w:sz w:val="26"/>
          <w:szCs w:val="26"/>
        </w:rPr>
        <w:t xml:space="preserve"> (Japan, 2007)</w:t>
      </w:r>
      <w:r>
        <w:rPr>
          <w:rFonts w:ascii="Garamond" w:hAnsi="Garamond"/>
          <w:sz w:val="26"/>
          <w:szCs w:val="26"/>
        </w:rPr>
        <w:t xml:space="preserve"> and </w:t>
      </w:r>
      <w:r w:rsidRPr="0081383E">
        <w:rPr>
          <w:rFonts w:ascii="Garamond" w:hAnsi="Garamond" w:cs="Cambria"/>
          <w:bCs/>
          <w:sz w:val="26"/>
          <w:szCs w:val="26"/>
        </w:rPr>
        <w:t xml:space="preserve">Uli Edel, </w:t>
      </w:r>
      <w:r w:rsidRPr="0081383E">
        <w:rPr>
          <w:rFonts w:ascii="Garamond" w:hAnsi="Garamond" w:cs="Cambria"/>
          <w:bCs/>
          <w:i/>
          <w:sz w:val="26"/>
          <w:szCs w:val="26"/>
        </w:rPr>
        <w:t>The Baader Meinhof Complex</w:t>
      </w:r>
      <w:r w:rsidRPr="0081383E">
        <w:rPr>
          <w:rFonts w:ascii="Garamond" w:hAnsi="Garamond" w:cs="Cambria"/>
          <w:bCs/>
          <w:sz w:val="26"/>
          <w:szCs w:val="26"/>
        </w:rPr>
        <w:t xml:space="preserve"> (Germany, 2010)</w:t>
      </w:r>
    </w:p>
    <w:p w:rsidR="009C1BEB" w:rsidRDefault="009C1BEB" w:rsidP="00F95D42">
      <w:pPr>
        <w:rPr>
          <w:rFonts w:ascii="Garamond" w:hAnsi="Garamond" w:cs="Arial"/>
          <w:sz w:val="26"/>
          <w:szCs w:val="26"/>
          <w:shd w:val="clear" w:color="auto" w:fill="FFFFFF"/>
        </w:rPr>
      </w:pPr>
    </w:p>
    <w:p w:rsidR="002F4260" w:rsidRPr="002F4260" w:rsidRDefault="002F4260" w:rsidP="002F4260">
      <w:pPr>
        <w:rPr>
          <w:rFonts w:ascii="Garamond" w:hAnsi="Garamond" w:cs="Arial"/>
          <w:sz w:val="26"/>
          <w:szCs w:val="26"/>
          <w:shd w:val="clear" w:color="auto" w:fill="FFFFFF"/>
        </w:rPr>
      </w:pPr>
      <w:r w:rsidRPr="002F4260">
        <w:rPr>
          <w:rFonts w:ascii="Garamond" w:hAnsi="Garamond" w:cs="Arial"/>
          <w:sz w:val="26"/>
          <w:szCs w:val="26"/>
          <w:u w:val="single"/>
          <w:shd w:val="clear" w:color="auto" w:fill="FFFFFF"/>
        </w:rPr>
        <w:t>Tues, Nov 1</w:t>
      </w:r>
      <w:r>
        <w:rPr>
          <w:rFonts w:ascii="Garamond" w:hAnsi="Garamond" w:cs="Arial"/>
          <w:sz w:val="26"/>
          <w:szCs w:val="26"/>
          <w:u w:val="single"/>
          <w:shd w:val="clear" w:color="auto" w:fill="FFFFFF"/>
        </w:rPr>
        <w:t>:</w:t>
      </w:r>
      <w:r>
        <w:rPr>
          <w:rFonts w:ascii="Garamond" w:hAnsi="Garamond" w:cs="Arial"/>
          <w:sz w:val="26"/>
          <w:szCs w:val="26"/>
          <w:shd w:val="clear" w:color="auto" w:fill="FFFFFF"/>
        </w:rPr>
        <w:t xml:space="preserve"> Closing Discussion of the 1960s </w:t>
      </w:r>
      <w:r>
        <w:rPr>
          <w:rFonts w:ascii="Garamond" w:hAnsi="Garamond"/>
          <w:sz w:val="26"/>
          <w:szCs w:val="26"/>
        </w:rPr>
        <w:t>(submit Theme 3 journal before class)</w:t>
      </w:r>
    </w:p>
    <w:p w:rsidR="002F4260" w:rsidRDefault="007356FD" w:rsidP="00F95D42">
      <w:pPr>
        <w:rPr>
          <w:rFonts w:ascii="Garamond" w:hAnsi="Garamond" w:cs="Arial"/>
          <w:sz w:val="26"/>
          <w:szCs w:val="26"/>
          <w:shd w:val="clear" w:color="auto" w:fill="FFFFFF"/>
        </w:rPr>
      </w:pPr>
      <w:r>
        <w:rPr>
          <w:rFonts w:ascii="Garamond" w:hAnsi="Garamond" w:cs="Arial"/>
          <w:sz w:val="26"/>
          <w:szCs w:val="26"/>
          <w:shd w:val="clear" w:color="auto" w:fill="FFFFFF"/>
        </w:rPr>
        <w:t>NO SCREENING</w:t>
      </w:r>
    </w:p>
    <w:p w:rsidR="002F4260" w:rsidRDefault="002F4260" w:rsidP="00F95D42">
      <w:pPr>
        <w:rPr>
          <w:rFonts w:ascii="Garamond" w:hAnsi="Garamond" w:cs="Arial"/>
          <w:sz w:val="26"/>
          <w:szCs w:val="26"/>
          <w:shd w:val="clear" w:color="auto" w:fill="FFFFFF"/>
        </w:rPr>
      </w:pPr>
    </w:p>
    <w:p w:rsidR="00843BCC" w:rsidRPr="0069000F" w:rsidRDefault="00843BCC" w:rsidP="00F95D42">
      <w:pPr>
        <w:rPr>
          <w:rFonts w:ascii="Garamond" w:hAnsi="Garamond" w:cs="Arial"/>
          <w:b/>
          <w:sz w:val="30"/>
          <w:szCs w:val="30"/>
          <w:shd w:val="clear" w:color="auto" w:fill="FFFFFF"/>
        </w:rPr>
      </w:pPr>
      <w:r w:rsidRPr="0069000F">
        <w:rPr>
          <w:rFonts w:ascii="Garamond" w:hAnsi="Garamond" w:cs="Arial"/>
          <w:b/>
          <w:sz w:val="30"/>
          <w:szCs w:val="30"/>
          <w:shd w:val="clear" w:color="auto" w:fill="FFFFFF"/>
        </w:rPr>
        <w:t>Theme 4: Cinema and Revolution in Our Time</w:t>
      </w:r>
    </w:p>
    <w:p w:rsidR="00843BCC" w:rsidRDefault="00843BCC" w:rsidP="00F95D42">
      <w:pPr>
        <w:rPr>
          <w:rFonts w:ascii="Garamond" w:hAnsi="Garamond" w:cs="Arial"/>
          <w:sz w:val="26"/>
          <w:szCs w:val="26"/>
          <w:shd w:val="clear" w:color="auto" w:fill="FFFFFF"/>
        </w:rPr>
      </w:pPr>
    </w:p>
    <w:p w:rsidR="002F7A73" w:rsidRDefault="00974FEF" w:rsidP="00F95D42">
      <w:pPr>
        <w:rPr>
          <w:rFonts w:ascii="Garamond" w:hAnsi="Garamond" w:cs="Arial"/>
          <w:sz w:val="26"/>
          <w:szCs w:val="26"/>
          <w:shd w:val="clear" w:color="auto" w:fill="FFFFFF"/>
        </w:rPr>
      </w:pPr>
      <w:r w:rsidRPr="00D41FF5">
        <w:rPr>
          <w:rFonts w:ascii="Garamond" w:hAnsi="Garamond" w:cs="Arial"/>
          <w:sz w:val="26"/>
          <w:szCs w:val="26"/>
          <w:u w:val="single"/>
          <w:shd w:val="clear" w:color="auto" w:fill="FFFFFF"/>
        </w:rPr>
        <w:t>Thurs, Nov 3</w:t>
      </w:r>
      <w:r w:rsidR="00F95D42">
        <w:rPr>
          <w:rFonts w:ascii="Garamond" w:hAnsi="Garamond" w:cs="Arial"/>
          <w:sz w:val="26"/>
          <w:szCs w:val="26"/>
          <w:shd w:val="clear" w:color="auto" w:fill="FFFFFF"/>
        </w:rPr>
        <w:t xml:space="preserve">: </w:t>
      </w:r>
      <w:r w:rsidR="00076BB1">
        <w:rPr>
          <w:rFonts w:ascii="Garamond" w:hAnsi="Garamond" w:cs="Arial"/>
          <w:sz w:val="26"/>
          <w:szCs w:val="26"/>
          <w:shd w:val="clear" w:color="auto" w:fill="FFFFFF"/>
        </w:rPr>
        <w:t xml:space="preserve">Documenting </w:t>
      </w:r>
      <w:r w:rsidR="00B66B1C">
        <w:rPr>
          <w:rFonts w:ascii="Garamond" w:hAnsi="Garamond" w:cs="Arial"/>
          <w:sz w:val="26"/>
          <w:szCs w:val="26"/>
          <w:shd w:val="clear" w:color="auto" w:fill="FFFFFF"/>
        </w:rPr>
        <w:t xml:space="preserve">Liberal </w:t>
      </w:r>
      <w:r w:rsidR="002F3EE8">
        <w:rPr>
          <w:rFonts w:ascii="Garamond" w:hAnsi="Garamond" w:cs="Arial"/>
          <w:sz w:val="26"/>
          <w:szCs w:val="26"/>
          <w:shd w:val="clear" w:color="auto" w:fill="FFFFFF"/>
        </w:rPr>
        <w:t>Democracy’</w:t>
      </w:r>
      <w:r w:rsidR="00076BB1">
        <w:rPr>
          <w:rFonts w:ascii="Garamond" w:hAnsi="Garamond" w:cs="Arial"/>
          <w:sz w:val="26"/>
          <w:szCs w:val="26"/>
          <w:shd w:val="clear" w:color="auto" w:fill="FFFFFF"/>
        </w:rPr>
        <w:t>s Hegemony</w:t>
      </w:r>
    </w:p>
    <w:p w:rsidR="00D54BDA" w:rsidRDefault="00D54BDA" w:rsidP="00F95D42">
      <w:pPr>
        <w:rPr>
          <w:rFonts w:ascii="Garamond" w:hAnsi="Garamond" w:cs="Arial"/>
          <w:sz w:val="26"/>
          <w:szCs w:val="26"/>
          <w:shd w:val="clear" w:color="auto" w:fill="FFFFFF"/>
        </w:rPr>
      </w:pPr>
    </w:p>
    <w:p w:rsidR="008258EA" w:rsidRPr="002E6C6E" w:rsidRDefault="002E6C6E" w:rsidP="00F95D42">
      <w:pPr>
        <w:rPr>
          <w:rFonts w:ascii="Garamond" w:hAnsi="Garamond" w:cs="Arial"/>
          <w:sz w:val="26"/>
          <w:szCs w:val="26"/>
          <w:shd w:val="clear" w:color="auto" w:fill="FFFFFF"/>
        </w:rPr>
      </w:pPr>
      <w:r>
        <w:rPr>
          <w:rFonts w:ascii="Garamond" w:hAnsi="Garamond" w:cs="Arial"/>
          <w:sz w:val="26"/>
          <w:szCs w:val="26"/>
          <w:shd w:val="clear" w:color="auto" w:fill="FFFFFF"/>
        </w:rPr>
        <w:t xml:space="preserve">Reading: Francis Fukuyama, “The End of History?” </w:t>
      </w:r>
      <w:r>
        <w:rPr>
          <w:rFonts w:ascii="Garamond" w:hAnsi="Garamond" w:cs="Arial"/>
          <w:i/>
          <w:sz w:val="26"/>
          <w:szCs w:val="26"/>
          <w:shd w:val="clear" w:color="auto" w:fill="FFFFFF"/>
        </w:rPr>
        <w:t>The National Interest</w:t>
      </w:r>
      <w:r>
        <w:rPr>
          <w:rFonts w:ascii="Garamond" w:hAnsi="Garamond" w:cs="Arial"/>
          <w:sz w:val="26"/>
          <w:szCs w:val="26"/>
          <w:shd w:val="clear" w:color="auto" w:fill="FFFFFF"/>
        </w:rPr>
        <w:t>, Summer 1989</w:t>
      </w:r>
    </w:p>
    <w:p w:rsidR="008258EA" w:rsidRDefault="008258EA" w:rsidP="00F95D42">
      <w:pPr>
        <w:rPr>
          <w:rFonts w:ascii="Garamond" w:hAnsi="Garamond" w:cs="Arial"/>
          <w:sz w:val="26"/>
          <w:szCs w:val="26"/>
          <w:shd w:val="clear" w:color="auto" w:fill="FFFFFF"/>
        </w:rPr>
      </w:pPr>
    </w:p>
    <w:p w:rsidR="00ED43A5" w:rsidRPr="00ED43A5" w:rsidRDefault="00ED43A5" w:rsidP="00F95D42">
      <w:pPr>
        <w:rPr>
          <w:rFonts w:ascii="Garamond" w:hAnsi="Garamond" w:cs="Arial"/>
          <w:sz w:val="26"/>
          <w:szCs w:val="26"/>
          <w:shd w:val="clear" w:color="auto" w:fill="FFFFFF"/>
        </w:rPr>
      </w:pPr>
      <w:r>
        <w:rPr>
          <w:rFonts w:ascii="Garamond" w:hAnsi="Garamond" w:cs="Arial"/>
          <w:sz w:val="26"/>
          <w:szCs w:val="26"/>
          <w:shd w:val="clear" w:color="auto" w:fill="FFFFFF"/>
        </w:rPr>
        <w:t xml:space="preserve">Optional Reading: Padraic Kenney, “Introduction: Causes, Comparisons, and Connections,” in </w:t>
      </w:r>
      <w:r>
        <w:rPr>
          <w:rFonts w:ascii="Garamond" w:hAnsi="Garamond" w:cs="Arial"/>
          <w:i/>
          <w:sz w:val="26"/>
          <w:szCs w:val="26"/>
          <w:shd w:val="clear" w:color="auto" w:fill="FFFFFF"/>
        </w:rPr>
        <w:t>1989: Democratic Revolutions at the Cold War’s End</w:t>
      </w:r>
      <w:r>
        <w:rPr>
          <w:rFonts w:ascii="Garamond" w:hAnsi="Garamond" w:cs="Arial"/>
          <w:sz w:val="26"/>
          <w:szCs w:val="26"/>
          <w:shd w:val="clear" w:color="auto" w:fill="FFFFFF"/>
        </w:rPr>
        <w:t>, pp. 1-20</w:t>
      </w:r>
    </w:p>
    <w:p w:rsidR="00ED43A5" w:rsidRDefault="00ED43A5" w:rsidP="00F95D42">
      <w:pPr>
        <w:rPr>
          <w:rFonts w:ascii="Garamond" w:hAnsi="Garamond" w:cs="Arial"/>
          <w:b/>
          <w:sz w:val="26"/>
          <w:szCs w:val="26"/>
          <w:shd w:val="clear" w:color="auto" w:fill="FFFFFF"/>
        </w:rPr>
      </w:pPr>
    </w:p>
    <w:p w:rsidR="00AE2DEC" w:rsidRPr="00AE2DEC" w:rsidRDefault="00F36E9E" w:rsidP="00F95D42">
      <w:pPr>
        <w:rPr>
          <w:rFonts w:ascii="Garamond" w:hAnsi="Garamond" w:cs="Arial"/>
          <w:b/>
          <w:sz w:val="26"/>
          <w:szCs w:val="26"/>
          <w:shd w:val="clear" w:color="auto" w:fill="FFFFFF"/>
        </w:rPr>
      </w:pPr>
      <w:r>
        <w:rPr>
          <w:rFonts w:ascii="Garamond" w:hAnsi="Garamond" w:cs="Arial"/>
          <w:b/>
          <w:sz w:val="26"/>
          <w:szCs w:val="26"/>
          <w:shd w:val="clear" w:color="auto" w:fill="FFFFFF"/>
        </w:rPr>
        <w:t>Paper 2 due on Friday, Nov 4</w:t>
      </w:r>
    </w:p>
    <w:p w:rsidR="00AE2DEC" w:rsidRDefault="00AE2DEC" w:rsidP="00F95D42">
      <w:pPr>
        <w:rPr>
          <w:rFonts w:ascii="Garamond" w:hAnsi="Garamond" w:cs="Arial"/>
          <w:sz w:val="26"/>
          <w:szCs w:val="26"/>
          <w:shd w:val="clear" w:color="auto" w:fill="FFFFFF"/>
        </w:rPr>
      </w:pPr>
    </w:p>
    <w:p w:rsidR="00F95D42" w:rsidRDefault="00974FEF" w:rsidP="00F95D42">
      <w:pPr>
        <w:rPr>
          <w:rFonts w:ascii="Garamond" w:hAnsi="Garamond" w:cs="Arial"/>
          <w:sz w:val="26"/>
          <w:szCs w:val="26"/>
          <w:shd w:val="clear" w:color="auto" w:fill="FFFFFF"/>
        </w:rPr>
      </w:pPr>
      <w:r w:rsidRPr="00D41FF5">
        <w:rPr>
          <w:rFonts w:ascii="Garamond" w:hAnsi="Garamond" w:cs="Arial"/>
          <w:sz w:val="26"/>
          <w:szCs w:val="26"/>
          <w:u w:val="single"/>
          <w:shd w:val="clear" w:color="auto" w:fill="FFFFFF"/>
        </w:rPr>
        <w:t>Tues, Nov 8</w:t>
      </w:r>
      <w:r w:rsidR="00F95D42">
        <w:rPr>
          <w:rFonts w:ascii="Garamond" w:hAnsi="Garamond" w:cs="Arial"/>
          <w:sz w:val="26"/>
          <w:szCs w:val="26"/>
          <w:shd w:val="clear" w:color="auto" w:fill="FFFFFF"/>
        </w:rPr>
        <w:t xml:space="preserve">: </w:t>
      </w:r>
      <w:r w:rsidR="00FE4DE5">
        <w:rPr>
          <w:rFonts w:ascii="Garamond" w:hAnsi="Garamond" w:cs="Arial"/>
          <w:sz w:val="26"/>
          <w:szCs w:val="26"/>
          <w:shd w:val="clear" w:color="auto" w:fill="FFFFFF"/>
        </w:rPr>
        <w:t>Revolutions in the Islamic World</w:t>
      </w:r>
    </w:p>
    <w:p w:rsidR="00FE4DE5" w:rsidRDefault="00FE4DE5" w:rsidP="00F95D42">
      <w:pPr>
        <w:rPr>
          <w:rFonts w:ascii="Garamond" w:hAnsi="Garamond" w:cs="Cambria"/>
          <w:bCs/>
          <w:sz w:val="26"/>
          <w:szCs w:val="26"/>
        </w:rPr>
      </w:pPr>
      <w:r>
        <w:rPr>
          <w:rFonts w:ascii="Garamond" w:hAnsi="Garamond" w:cs="Arial"/>
          <w:sz w:val="26"/>
          <w:szCs w:val="26"/>
          <w:shd w:val="clear" w:color="auto" w:fill="FFFFFF"/>
        </w:rPr>
        <w:t xml:space="preserve">5:00 Screening: </w:t>
      </w:r>
      <w:r w:rsidRPr="0081383E">
        <w:rPr>
          <w:rFonts w:ascii="Garamond" w:hAnsi="Garamond" w:cs="Cambria"/>
          <w:bCs/>
          <w:sz w:val="26"/>
          <w:szCs w:val="26"/>
        </w:rPr>
        <w:t xml:space="preserve">Jehane Noujaim, </w:t>
      </w:r>
      <w:r w:rsidRPr="0081383E">
        <w:rPr>
          <w:rFonts w:ascii="Garamond" w:hAnsi="Garamond" w:cs="Cambria"/>
          <w:bCs/>
          <w:i/>
          <w:sz w:val="26"/>
          <w:szCs w:val="26"/>
        </w:rPr>
        <w:t>The Square</w:t>
      </w:r>
      <w:r w:rsidRPr="0081383E">
        <w:rPr>
          <w:rFonts w:ascii="Garamond" w:hAnsi="Garamond" w:cs="Cambria"/>
          <w:bCs/>
          <w:sz w:val="26"/>
          <w:szCs w:val="26"/>
        </w:rPr>
        <w:t xml:space="preserve"> (USA, 2013)</w:t>
      </w:r>
    </w:p>
    <w:p w:rsidR="00FE4DE5" w:rsidRPr="00FE4DE5" w:rsidRDefault="00FE4DE5" w:rsidP="00F95D42">
      <w:pPr>
        <w:rPr>
          <w:rFonts w:ascii="Garamond" w:hAnsi="Garamond" w:cs="Cambria"/>
          <w:bCs/>
          <w:sz w:val="26"/>
          <w:szCs w:val="26"/>
        </w:rPr>
      </w:pPr>
    </w:p>
    <w:p w:rsidR="003E718F" w:rsidRPr="003E718F" w:rsidRDefault="003E718F" w:rsidP="00F95D42">
      <w:pPr>
        <w:rPr>
          <w:rFonts w:ascii="Garamond" w:hAnsi="Garamond"/>
          <w:sz w:val="26"/>
          <w:szCs w:val="26"/>
        </w:rPr>
      </w:pPr>
      <w:r>
        <w:rPr>
          <w:rFonts w:ascii="Garamond" w:hAnsi="Garamond"/>
          <w:sz w:val="26"/>
          <w:szCs w:val="26"/>
        </w:rPr>
        <w:t xml:space="preserve">Optional Reading: Lisa Anderson, “Demystifying the Arab Spring,” </w:t>
      </w:r>
      <w:r>
        <w:rPr>
          <w:rFonts w:ascii="Garamond" w:hAnsi="Garamond"/>
          <w:i/>
          <w:sz w:val="26"/>
          <w:szCs w:val="26"/>
        </w:rPr>
        <w:t>Foreign Affairs</w:t>
      </w:r>
      <w:r>
        <w:rPr>
          <w:rFonts w:ascii="Garamond" w:hAnsi="Garamond"/>
          <w:sz w:val="26"/>
          <w:szCs w:val="26"/>
        </w:rPr>
        <w:t xml:space="preserve"> 90, no. 3 (2011)</w:t>
      </w:r>
    </w:p>
    <w:p w:rsidR="003E718F" w:rsidRDefault="003E718F" w:rsidP="00F95D42">
      <w:pPr>
        <w:rPr>
          <w:rFonts w:ascii="Garamond" w:hAnsi="Garamond"/>
          <w:sz w:val="26"/>
          <w:szCs w:val="26"/>
          <w:u w:val="single"/>
        </w:rPr>
      </w:pPr>
    </w:p>
    <w:p w:rsidR="00F95D42" w:rsidRDefault="00974FEF" w:rsidP="00F95D42">
      <w:pPr>
        <w:rPr>
          <w:rFonts w:ascii="Garamond" w:hAnsi="Garamond"/>
          <w:sz w:val="26"/>
          <w:szCs w:val="26"/>
        </w:rPr>
      </w:pPr>
      <w:r w:rsidRPr="00D41FF5">
        <w:rPr>
          <w:rFonts w:ascii="Garamond" w:hAnsi="Garamond"/>
          <w:sz w:val="26"/>
          <w:szCs w:val="26"/>
          <w:u w:val="single"/>
        </w:rPr>
        <w:lastRenderedPageBreak/>
        <w:t>Thurs, Nov 10</w:t>
      </w:r>
      <w:r w:rsidR="00F95D42">
        <w:rPr>
          <w:rFonts w:ascii="Garamond" w:hAnsi="Garamond"/>
          <w:sz w:val="26"/>
          <w:szCs w:val="26"/>
        </w:rPr>
        <w:t xml:space="preserve">: </w:t>
      </w:r>
      <w:r w:rsidR="00663F7F">
        <w:rPr>
          <w:rFonts w:ascii="Garamond" w:hAnsi="Garamond"/>
          <w:sz w:val="26"/>
          <w:szCs w:val="26"/>
        </w:rPr>
        <w:t xml:space="preserve">Discussion of </w:t>
      </w:r>
      <w:r w:rsidR="00663F7F">
        <w:rPr>
          <w:rFonts w:ascii="Garamond" w:hAnsi="Garamond"/>
          <w:i/>
          <w:sz w:val="26"/>
          <w:szCs w:val="26"/>
        </w:rPr>
        <w:t>The Square</w:t>
      </w:r>
      <w:r w:rsidR="00663F7F">
        <w:rPr>
          <w:rFonts w:ascii="Garamond" w:hAnsi="Garamond"/>
          <w:sz w:val="26"/>
          <w:szCs w:val="26"/>
        </w:rPr>
        <w:t xml:space="preserve">; Introduce </w:t>
      </w:r>
      <w:r w:rsidR="00543C42">
        <w:rPr>
          <w:rFonts w:ascii="Garamond" w:hAnsi="Garamond"/>
          <w:sz w:val="26"/>
          <w:szCs w:val="26"/>
        </w:rPr>
        <w:t xml:space="preserve">1989 </w:t>
      </w:r>
    </w:p>
    <w:p w:rsidR="000831C7" w:rsidRDefault="000831C7" w:rsidP="00F95D42">
      <w:pPr>
        <w:rPr>
          <w:rFonts w:ascii="Garamond" w:hAnsi="Garamond"/>
          <w:sz w:val="26"/>
          <w:szCs w:val="26"/>
        </w:rPr>
      </w:pPr>
    </w:p>
    <w:p w:rsidR="005F4C91" w:rsidRPr="005F4C91" w:rsidRDefault="00D41FF5" w:rsidP="00F95D42">
      <w:pPr>
        <w:rPr>
          <w:rFonts w:ascii="Garamond" w:hAnsi="Garamond"/>
          <w:b/>
          <w:sz w:val="26"/>
          <w:szCs w:val="26"/>
        </w:rPr>
      </w:pPr>
      <w:r>
        <w:rPr>
          <w:rFonts w:ascii="Garamond" w:hAnsi="Garamond"/>
          <w:sz w:val="26"/>
          <w:szCs w:val="26"/>
        </w:rPr>
        <w:t xml:space="preserve">Weekend Viewing: </w:t>
      </w:r>
      <w:r w:rsidRPr="0081383E">
        <w:rPr>
          <w:rFonts w:ascii="Garamond" w:hAnsi="Garamond" w:cs="Cambria"/>
          <w:bCs/>
          <w:sz w:val="26"/>
          <w:szCs w:val="26"/>
        </w:rPr>
        <w:t xml:space="preserve">Evgenii Afineevskii, </w:t>
      </w:r>
      <w:r w:rsidRPr="0081383E">
        <w:rPr>
          <w:rFonts w:ascii="Garamond" w:hAnsi="Garamond" w:cs="Cambria"/>
          <w:bCs/>
          <w:i/>
          <w:sz w:val="26"/>
          <w:szCs w:val="26"/>
        </w:rPr>
        <w:t>Winter on Fire: Ukraine’s Fight for Freedom</w:t>
      </w:r>
      <w:r w:rsidRPr="0081383E">
        <w:rPr>
          <w:rFonts w:ascii="Garamond" w:hAnsi="Garamond" w:cs="Cambria"/>
          <w:bCs/>
          <w:sz w:val="26"/>
          <w:szCs w:val="26"/>
        </w:rPr>
        <w:t xml:space="preserve"> (USA, 2014)</w:t>
      </w:r>
    </w:p>
    <w:p w:rsidR="005F4C91" w:rsidRDefault="005F4C91" w:rsidP="00F95D42">
      <w:pPr>
        <w:rPr>
          <w:rFonts w:ascii="Garamond" w:hAnsi="Garamond" w:cs="Arial"/>
          <w:b/>
          <w:sz w:val="26"/>
          <w:szCs w:val="26"/>
          <w:shd w:val="clear" w:color="auto" w:fill="FFFFFF"/>
        </w:rPr>
      </w:pPr>
    </w:p>
    <w:p w:rsidR="00F95D42" w:rsidRDefault="00974FEF" w:rsidP="00F95D42">
      <w:pPr>
        <w:rPr>
          <w:rFonts w:ascii="Garamond" w:hAnsi="Garamond"/>
          <w:sz w:val="26"/>
          <w:szCs w:val="26"/>
        </w:rPr>
      </w:pPr>
      <w:r w:rsidRPr="00D82768">
        <w:rPr>
          <w:rFonts w:ascii="Garamond" w:hAnsi="Garamond"/>
          <w:sz w:val="26"/>
          <w:szCs w:val="26"/>
          <w:u w:val="single"/>
        </w:rPr>
        <w:t>Tues, Nov 15</w:t>
      </w:r>
      <w:r w:rsidR="00F95D42">
        <w:rPr>
          <w:rFonts w:ascii="Garamond" w:hAnsi="Garamond"/>
          <w:sz w:val="26"/>
          <w:szCs w:val="26"/>
        </w:rPr>
        <w:t xml:space="preserve">: </w:t>
      </w:r>
      <w:r w:rsidR="00543C42">
        <w:rPr>
          <w:rFonts w:ascii="Garamond" w:hAnsi="Garamond"/>
          <w:sz w:val="26"/>
          <w:szCs w:val="26"/>
        </w:rPr>
        <w:t>Revolutions in Post-Socialist Eastern Europe</w:t>
      </w:r>
    </w:p>
    <w:p w:rsidR="00D312E4" w:rsidRPr="00D312E4" w:rsidRDefault="00D312E4" w:rsidP="00F95D42">
      <w:pPr>
        <w:rPr>
          <w:rFonts w:ascii="Garamond" w:hAnsi="Garamond"/>
          <w:sz w:val="26"/>
          <w:szCs w:val="26"/>
        </w:rPr>
      </w:pPr>
      <w:r>
        <w:rPr>
          <w:rFonts w:ascii="Garamond" w:hAnsi="Garamond"/>
          <w:sz w:val="26"/>
          <w:szCs w:val="26"/>
        </w:rPr>
        <w:t xml:space="preserve">5:00 Screening: </w:t>
      </w:r>
      <w:r w:rsidRPr="0081383E">
        <w:rPr>
          <w:rFonts w:ascii="Garamond" w:hAnsi="Garamond" w:cs="Cambria"/>
          <w:bCs/>
          <w:sz w:val="26"/>
          <w:szCs w:val="26"/>
        </w:rPr>
        <w:t xml:space="preserve">Sergei Loznitsa, </w:t>
      </w:r>
      <w:r w:rsidRPr="0081383E">
        <w:rPr>
          <w:rFonts w:ascii="Garamond" w:hAnsi="Garamond" w:cs="Cambria"/>
          <w:bCs/>
          <w:i/>
          <w:sz w:val="26"/>
          <w:szCs w:val="26"/>
        </w:rPr>
        <w:t>Maidan</w:t>
      </w:r>
      <w:r w:rsidRPr="0081383E">
        <w:rPr>
          <w:rFonts w:ascii="Garamond" w:hAnsi="Garamond" w:cs="Cambria"/>
          <w:bCs/>
          <w:sz w:val="26"/>
          <w:szCs w:val="26"/>
        </w:rPr>
        <w:t xml:space="preserve"> (Ukraine, 2014)</w:t>
      </w:r>
    </w:p>
    <w:p w:rsidR="00D312E4" w:rsidRDefault="00D312E4" w:rsidP="00F95D42">
      <w:pPr>
        <w:rPr>
          <w:rFonts w:ascii="Garamond" w:hAnsi="Garamond"/>
          <w:sz w:val="26"/>
          <w:szCs w:val="26"/>
        </w:rPr>
      </w:pPr>
    </w:p>
    <w:p w:rsidR="00E14747" w:rsidRDefault="00E14747" w:rsidP="00F95D42">
      <w:pPr>
        <w:rPr>
          <w:rFonts w:ascii="Garamond" w:hAnsi="Garamond"/>
          <w:sz w:val="26"/>
          <w:szCs w:val="26"/>
        </w:rPr>
      </w:pPr>
      <w:r>
        <w:rPr>
          <w:rFonts w:ascii="Garamond" w:hAnsi="Garamond"/>
          <w:sz w:val="26"/>
          <w:szCs w:val="26"/>
        </w:rPr>
        <w:t xml:space="preserve">Optional Reading: Donnacha Ó Beacháin and Abel Polese, “Color Revolutions,” in </w:t>
      </w:r>
      <w:r>
        <w:rPr>
          <w:rFonts w:ascii="Garamond" w:hAnsi="Garamond"/>
          <w:i/>
          <w:sz w:val="26"/>
          <w:szCs w:val="26"/>
        </w:rPr>
        <w:t>The International Encyclopedia of Revolution and Protest</w:t>
      </w:r>
      <w:r>
        <w:rPr>
          <w:rFonts w:ascii="Garamond" w:hAnsi="Garamond"/>
          <w:sz w:val="26"/>
          <w:szCs w:val="26"/>
        </w:rPr>
        <w:t>, vol. 2, pp. 810-818</w:t>
      </w:r>
    </w:p>
    <w:p w:rsidR="00E14747" w:rsidRDefault="00E14747" w:rsidP="00F95D42">
      <w:pPr>
        <w:rPr>
          <w:rFonts w:ascii="Garamond" w:hAnsi="Garamond"/>
          <w:sz w:val="26"/>
          <w:szCs w:val="26"/>
        </w:rPr>
      </w:pPr>
    </w:p>
    <w:p w:rsidR="00F95D42" w:rsidRDefault="00974FEF" w:rsidP="00F95D42">
      <w:pPr>
        <w:rPr>
          <w:rFonts w:ascii="Garamond" w:hAnsi="Garamond"/>
          <w:sz w:val="26"/>
          <w:szCs w:val="26"/>
        </w:rPr>
      </w:pPr>
      <w:r w:rsidRPr="00D82768">
        <w:rPr>
          <w:rFonts w:ascii="Garamond" w:hAnsi="Garamond"/>
          <w:sz w:val="26"/>
          <w:szCs w:val="26"/>
          <w:u w:val="single"/>
        </w:rPr>
        <w:t>Thurs, Nov 17</w:t>
      </w:r>
      <w:r w:rsidR="00F95D42">
        <w:rPr>
          <w:rFonts w:ascii="Garamond" w:hAnsi="Garamond"/>
          <w:sz w:val="26"/>
          <w:szCs w:val="26"/>
        </w:rPr>
        <w:t xml:space="preserve">: </w:t>
      </w:r>
      <w:r w:rsidR="00D41FF5" w:rsidRPr="00AE2EE4">
        <w:rPr>
          <w:rFonts w:ascii="Garamond" w:hAnsi="Garamond"/>
          <w:b/>
          <w:sz w:val="26"/>
          <w:szCs w:val="26"/>
        </w:rPr>
        <w:t>Quiz 4</w:t>
      </w:r>
      <w:r w:rsidR="00D41FF5">
        <w:rPr>
          <w:rFonts w:ascii="Garamond" w:hAnsi="Garamond"/>
          <w:sz w:val="26"/>
          <w:szCs w:val="26"/>
        </w:rPr>
        <w:t>;</w:t>
      </w:r>
      <w:r w:rsidR="00D41FF5">
        <w:rPr>
          <w:rFonts w:ascii="Garamond" w:hAnsi="Garamond"/>
          <w:b/>
          <w:sz w:val="26"/>
          <w:szCs w:val="26"/>
        </w:rPr>
        <w:t xml:space="preserve"> </w:t>
      </w:r>
      <w:r w:rsidR="002361B6">
        <w:rPr>
          <w:rFonts w:ascii="Garamond" w:hAnsi="Garamond"/>
          <w:sz w:val="26"/>
          <w:szCs w:val="26"/>
        </w:rPr>
        <w:t>T</w:t>
      </w:r>
      <w:r w:rsidR="00F95D42">
        <w:rPr>
          <w:rFonts w:ascii="Garamond" w:hAnsi="Garamond"/>
          <w:sz w:val="26"/>
          <w:szCs w:val="26"/>
        </w:rPr>
        <w:t xml:space="preserve">he Maidan and the Future of </w:t>
      </w:r>
      <w:r w:rsidR="00746127">
        <w:rPr>
          <w:rFonts w:ascii="Garamond" w:hAnsi="Garamond"/>
          <w:sz w:val="26"/>
          <w:szCs w:val="26"/>
        </w:rPr>
        <w:t>Eastern Europe</w:t>
      </w:r>
      <w:r w:rsidR="007D6147">
        <w:rPr>
          <w:rFonts w:ascii="Garamond" w:hAnsi="Garamond"/>
          <w:sz w:val="26"/>
          <w:szCs w:val="26"/>
        </w:rPr>
        <w:t xml:space="preserve"> (submit Theme 4 journal before class)</w:t>
      </w:r>
    </w:p>
    <w:p w:rsidR="009F06EC" w:rsidRDefault="009F06EC" w:rsidP="00F95D42">
      <w:pPr>
        <w:rPr>
          <w:rFonts w:ascii="Garamond" w:hAnsi="Garamond"/>
          <w:sz w:val="26"/>
          <w:szCs w:val="26"/>
        </w:rPr>
      </w:pPr>
    </w:p>
    <w:p w:rsidR="008258EA" w:rsidRPr="008258EA" w:rsidRDefault="008258EA" w:rsidP="00F95D42">
      <w:pPr>
        <w:rPr>
          <w:rFonts w:ascii="Garamond" w:hAnsi="Garamond"/>
          <w:sz w:val="26"/>
          <w:szCs w:val="26"/>
        </w:rPr>
      </w:pPr>
      <w:r>
        <w:rPr>
          <w:rFonts w:ascii="Garamond" w:hAnsi="Garamond"/>
          <w:sz w:val="26"/>
          <w:szCs w:val="26"/>
        </w:rPr>
        <w:t xml:space="preserve">Reading: Andrey Kurkov, selections from </w:t>
      </w:r>
      <w:r>
        <w:rPr>
          <w:rFonts w:ascii="Garamond" w:hAnsi="Garamond"/>
          <w:i/>
          <w:sz w:val="26"/>
          <w:szCs w:val="26"/>
        </w:rPr>
        <w:t>Ukraine Diaries: Dispatches from Kiev</w:t>
      </w:r>
    </w:p>
    <w:p w:rsidR="008258EA" w:rsidRDefault="008258EA" w:rsidP="00F95D42">
      <w:pPr>
        <w:rPr>
          <w:rFonts w:ascii="Garamond" w:hAnsi="Garamond"/>
          <w:sz w:val="26"/>
          <w:szCs w:val="26"/>
        </w:rPr>
      </w:pPr>
    </w:p>
    <w:p w:rsidR="005F4C91" w:rsidRDefault="005F4C91" w:rsidP="00F95D42">
      <w:pPr>
        <w:rPr>
          <w:rFonts w:ascii="Garamond" w:hAnsi="Garamond"/>
          <w:sz w:val="26"/>
          <w:szCs w:val="26"/>
        </w:rPr>
      </w:pPr>
      <w:r>
        <w:rPr>
          <w:rFonts w:ascii="Garamond" w:hAnsi="Garamond"/>
          <w:sz w:val="26"/>
          <w:szCs w:val="26"/>
        </w:rPr>
        <w:t>Optional Readings:</w:t>
      </w:r>
    </w:p>
    <w:p w:rsidR="005F4C91" w:rsidRDefault="005F4C91" w:rsidP="005F4C91">
      <w:pPr>
        <w:pStyle w:val="ListParagraph"/>
        <w:numPr>
          <w:ilvl w:val="0"/>
          <w:numId w:val="25"/>
        </w:numPr>
        <w:rPr>
          <w:rFonts w:ascii="Garamond" w:hAnsi="Garamond"/>
          <w:sz w:val="26"/>
          <w:szCs w:val="26"/>
        </w:rPr>
      </w:pPr>
      <w:r w:rsidRPr="005F4C91">
        <w:rPr>
          <w:rFonts w:ascii="Garamond" w:hAnsi="Garamond"/>
          <w:sz w:val="26"/>
          <w:szCs w:val="26"/>
        </w:rPr>
        <w:t xml:space="preserve">Vicken Cheterian, “The Arab Revolt and the Colour Revolutions,” </w:t>
      </w:r>
      <w:r w:rsidRPr="005F4C91">
        <w:rPr>
          <w:rFonts w:ascii="Garamond" w:hAnsi="Garamond"/>
          <w:i/>
          <w:sz w:val="26"/>
          <w:szCs w:val="26"/>
        </w:rPr>
        <w:t>Open Democracy</w:t>
      </w:r>
      <w:r w:rsidRPr="005F4C91">
        <w:rPr>
          <w:rFonts w:ascii="Garamond" w:hAnsi="Garamond"/>
          <w:sz w:val="26"/>
          <w:szCs w:val="26"/>
        </w:rPr>
        <w:t>, 10 March 2011: https://www.opendemocracy.net/vicken-cheterian/arab-revolt-and-colour-revolutions</w:t>
      </w:r>
    </w:p>
    <w:p w:rsidR="005F4C91" w:rsidRPr="005F4C91" w:rsidRDefault="005F4C91" w:rsidP="00F95D42">
      <w:pPr>
        <w:pStyle w:val="ListParagraph"/>
        <w:numPr>
          <w:ilvl w:val="0"/>
          <w:numId w:val="25"/>
        </w:numPr>
        <w:rPr>
          <w:rFonts w:ascii="Garamond" w:hAnsi="Garamond"/>
          <w:sz w:val="26"/>
          <w:szCs w:val="26"/>
        </w:rPr>
      </w:pPr>
      <w:r w:rsidRPr="005F4C91">
        <w:rPr>
          <w:rFonts w:ascii="Garamond" w:hAnsi="Garamond"/>
          <w:sz w:val="26"/>
          <w:szCs w:val="26"/>
        </w:rPr>
        <w:t>Vicken Cheterian,</w:t>
      </w:r>
      <w:r w:rsidRPr="005F4C91">
        <w:rPr>
          <w:rFonts w:ascii="Garamond" w:hAnsi="Garamond"/>
          <w:sz w:val="26"/>
          <w:szCs w:val="26"/>
        </w:rPr>
        <w:t xml:space="preserve"> “European vs. Arab Revolutions: Regimes, Ideas, Violence,” </w:t>
      </w:r>
      <w:r w:rsidRPr="005F4C91">
        <w:rPr>
          <w:rFonts w:ascii="Garamond" w:hAnsi="Garamond"/>
          <w:i/>
          <w:sz w:val="26"/>
          <w:szCs w:val="26"/>
        </w:rPr>
        <w:t>Open Democracy</w:t>
      </w:r>
      <w:r w:rsidRPr="005F4C91">
        <w:rPr>
          <w:rFonts w:ascii="Garamond" w:hAnsi="Garamond"/>
          <w:sz w:val="26"/>
          <w:szCs w:val="26"/>
        </w:rPr>
        <w:t>,</w:t>
      </w:r>
      <w:r w:rsidRPr="005F4C91">
        <w:rPr>
          <w:rFonts w:ascii="Garamond" w:hAnsi="Garamond"/>
          <w:sz w:val="26"/>
          <w:szCs w:val="26"/>
        </w:rPr>
        <w:t xml:space="preserve"> 10 April 2015: https://www.opendemocracy.net/vicken-cheterian/european-vs-arab-revolutions-regimes-ideas-violence</w:t>
      </w:r>
    </w:p>
    <w:p w:rsidR="00D82768" w:rsidRDefault="00D82768" w:rsidP="00F95D42">
      <w:pPr>
        <w:rPr>
          <w:rFonts w:ascii="Garamond" w:hAnsi="Garamond"/>
          <w:sz w:val="26"/>
          <w:szCs w:val="26"/>
        </w:rPr>
      </w:pPr>
      <w:r>
        <w:rPr>
          <w:rFonts w:ascii="Garamond" w:hAnsi="Garamond" w:cs="Arial"/>
          <w:b/>
          <w:sz w:val="26"/>
          <w:szCs w:val="26"/>
          <w:shd w:val="clear" w:color="auto" w:fill="FFFFFF"/>
        </w:rPr>
        <w:t>Paper 3 draft due Friday, Nov 18 to Dr. First</w:t>
      </w:r>
    </w:p>
    <w:p w:rsidR="00D82768" w:rsidRDefault="00D82768" w:rsidP="00F95D42">
      <w:pPr>
        <w:rPr>
          <w:rFonts w:ascii="Garamond" w:hAnsi="Garamond"/>
          <w:sz w:val="26"/>
          <w:szCs w:val="26"/>
        </w:rPr>
      </w:pPr>
    </w:p>
    <w:p w:rsidR="00974FEF" w:rsidRDefault="00974FEF" w:rsidP="00F95D42">
      <w:pPr>
        <w:rPr>
          <w:rFonts w:ascii="Garamond" w:hAnsi="Garamond"/>
          <w:sz w:val="26"/>
          <w:szCs w:val="26"/>
        </w:rPr>
      </w:pPr>
      <w:r w:rsidRPr="00D82768">
        <w:rPr>
          <w:rFonts w:ascii="Garamond" w:hAnsi="Garamond"/>
          <w:sz w:val="26"/>
          <w:szCs w:val="26"/>
          <w:u w:val="single"/>
        </w:rPr>
        <w:t>Tues, Nov 29</w:t>
      </w:r>
      <w:r>
        <w:rPr>
          <w:rFonts w:ascii="Garamond" w:hAnsi="Garamond"/>
          <w:sz w:val="26"/>
          <w:szCs w:val="26"/>
        </w:rPr>
        <w:t xml:space="preserve">: </w:t>
      </w:r>
      <w:r w:rsidR="00D41FF5">
        <w:rPr>
          <w:rFonts w:ascii="Garamond" w:hAnsi="Garamond"/>
          <w:sz w:val="26"/>
          <w:szCs w:val="26"/>
        </w:rPr>
        <w:t>NO CLASS: Individual Meetings with Dr. First</w:t>
      </w:r>
      <w:r w:rsidR="00802686">
        <w:rPr>
          <w:rFonts w:ascii="Garamond" w:hAnsi="Garamond"/>
          <w:sz w:val="26"/>
          <w:szCs w:val="26"/>
        </w:rPr>
        <w:t xml:space="preserve"> about Research Paper</w:t>
      </w:r>
    </w:p>
    <w:p w:rsidR="00477201" w:rsidRDefault="00477201" w:rsidP="00F95D42">
      <w:pPr>
        <w:rPr>
          <w:rFonts w:ascii="Garamond" w:hAnsi="Garamond"/>
          <w:sz w:val="26"/>
          <w:szCs w:val="26"/>
        </w:rPr>
      </w:pPr>
      <w:r>
        <w:rPr>
          <w:rFonts w:ascii="Garamond" w:hAnsi="Garamond"/>
          <w:sz w:val="26"/>
          <w:szCs w:val="26"/>
        </w:rPr>
        <w:t>NO SCREENING</w:t>
      </w:r>
    </w:p>
    <w:p w:rsidR="00477201" w:rsidRDefault="00477201" w:rsidP="00F95D42">
      <w:pPr>
        <w:rPr>
          <w:rFonts w:ascii="Garamond" w:hAnsi="Garamond"/>
          <w:sz w:val="26"/>
          <w:szCs w:val="26"/>
        </w:rPr>
      </w:pPr>
    </w:p>
    <w:p w:rsidR="00974FEF" w:rsidRDefault="007341F7" w:rsidP="00F95D42">
      <w:pPr>
        <w:rPr>
          <w:rFonts w:ascii="Garamond" w:hAnsi="Garamond"/>
          <w:sz w:val="26"/>
          <w:szCs w:val="26"/>
        </w:rPr>
      </w:pPr>
      <w:r w:rsidRPr="00D82768">
        <w:rPr>
          <w:rFonts w:ascii="Garamond" w:hAnsi="Garamond"/>
          <w:sz w:val="26"/>
          <w:szCs w:val="26"/>
          <w:u w:val="single"/>
        </w:rPr>
        <w:t>Thurs, Dec 1</w:t>
      </w:r>
      <w:r>
        <w:rPr>
          <w:rFonts w:ascii="Garamond" w:hAnsi="Garamond"/>
          <w:sz w:val="26"/>
          <w:szCs w:val="26"/>
        </w:rPr>
        <w:t xml:space="preserve">: Conclusion: </w:t>
      </w:r>
      <w:r w:rsidR="00F23B85">
        <w:rPr>
          <w:rFonts w:ascii="Garamond" w:hAnsi="Garamond"/>
          <w:sz w:val="26"/>
          <w:szCs w:val="26"/>
        </w:rPr>
        <w:t>Overcoming t</w:t>
      </w:r>
      <w:r>
        <w:rPr>
          <w:rFonts w:ascii="Garamond" w:hAnsi="Garamond"/>
          <w:sz w:val="26"/>
          <w:szCs w:val="26"/>
        </w:rPr>
        <w:t>he Poetics of Apathy</w:t>
      </w:r>
    </w:p>
    <w:p w:rsidR="00F652B5" w:rsidRDefault="00F652B5" w:rsidP="00C17DCE">
      <w:pPr>
        <w:contextualSpacing/>
        <w:rPr>
          <w:rFonts w:ascii="Garamond" w:hAnsi="Garamond" w:cs="Cambria"/>
          <w:b/>
          <w:bCs/>
          <w:sz w:val="26"/>
          <w:szCs w:val="26"/>
        </w:rPr>
      </w:pPr>
    </w:p>
    <w:p w:rsidR="00F652B5" w:rsidRDefault="00F652B5" w:rsidP="00C17DCE">
      <w:pPr>
        <w:contextualSpacing/>
        <w:rPr>
          <w:rFonts w:ascii="Garamond" w:hAnsi="Garamond" w:cs="Cambria"/>
          <w:b/>
          <w:bCs/>
          <w:sz w:val="26"/>
          <w:szCs w:val="26"/>
        </w:rPr>
      </w:pPr>
      <w:r>
        <w:rPr>
          <w:rFonts w:ascii="Garamond" w:hAnsi="Garamond" w:cs="Cambria"/>
          <w:b/>
          <w:bCs/>
          <w:sz w:val="26"/>
          <w:szCs w:val="26"/>
        </w:rPr>
        <w:t>Fi</w:t>
      </w:r>
      <w:r w:rsidR="002F3EE8">
        <w:rPr>
          <w:rFonts w:ascii="Garamond" w:hAnsi="Garamond" w:cs="Cambria"/>
          <w:b/>
          <w:bCs/>
          <w:sz w:val="26"/>
          <w:szCs w:val="26"/>
        </w:rPr>
        <w:t>nal Exam: Tuesday, Dec 6, 4-7pm</w:t>
      </w:r>
    </w:p>
    <w:p w:rsidR="002F3EE8" w:rsidRDefault="002F3EE8" w:rsidP="00C17DCE">
      <w:pPr>
        <w:contextualSpacing/>
        <w:rPr>
          <w:rFonts w:ascii="Garamond" w:hAnsi="Garamond" w:cs="Cambria"/>
          <w:b/>
          <w:bCs/>
          <w:sz w:val="26"/>
          <w:szCs w:val="26"/>
        </w:rPr>
      </w:pPr>
    </w:p>
    <w:p w:rsidR="002F3EE8" w:rsidRDefault="002F3EE8" w:rsidP="002F3EE8">
      <w:pPr>
        <w:contextualSpacing/>
        <w:rPr>
          <w:rFonts w:ascii="Garamond" w:hAnsi="Garamond" w:cs="Cambria"/>
          <w:b/>
          <w:bCs/>
          <w:sz w:val="26"/>
          <w:szCs w:val="26"/>
        </w:rPr>
      </w:pPr>
      <w:r>
        <w:rPr>
          <w:rFonts w:ascii="Garamond" w:hAnsi="Garamond" w:cs="Cambria"/>
          <w:b/>
          <w:bCs/>
          <w:sz w:val="26"/>
          <w:szCs w:val="26"/>
        </w:rPr>
        <w:t xml:space="preserve">Paper 3 due </w:t>
      </w:r>
      <w:r w:rsidR="004B5086">
        <w:rPr>
          <w:rFonts w:ascii="Garamond" w:hAnsi="Garamond" w:cs="Cambria"/>
          <w:b/>
          <w:bCs/>
          <w:sz w:val="26"/>
          <w:szCs w:val="26"/>
        </w:rPr>
        <w:t xml:space="preserve">on Friday, </w:t>
      </w:r>
      <w:r>
        <w:rPr>
          <w:rFonts w:ascii="Garamond" w:hAnsi="Garamond" w:cs="Cambria"/>
          <w:b/>
          <w:bCs/>
          <w:sz w:val="26"/>
          <w:szCs w:val="26"/>
        </w:rPr>
        <w:t>Dec 9, before 11:00am.  No late submissions will be accepted!</w:t>
      </w:r>
    </w:p>
    <w:p w:rsidR="002F3EE8" w:rsidRPr="005903EE" w:rsidRDefault="002F3EE8" w:rsidP="00C17DCE">
      <w:pPr>
        <w:contextualSpacing/>
        <w:rPr>
          <w:rFonts w:ascii="Garamond" w:hAnsi="Garamond" w:cs="Cambria"/>
          <w:b/>
          <w:bCs/>
          <w:sz w:val="26"/>
          <w:szCs w:val="26"/>
        </w:rPr>
      </w:pPr>
    </w:p>
    <w:sectPr w:rsidR="002F3EE8" w:rsidRPr="005903EE" w:rsidSect="00E514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A49"/>
    <w:multiLevelType w:val="hybridMultilevel"/>
    <w:tmpl w:val="4FD8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402F3D"/>
    <w:multiLevelType w:val="hybridMultilevel"/>
    <w:tmpl w:val="067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EFF"/>
    <w:multiLevelType w:val="hybridMultilevel"/>
    <w:tmpl w:val="A56A4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B5E2C"/>
    <w:multiLevelType w:val="hybridMultilevel"/>
    <w:tmpl w:val="A17CB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C4FD2"/>
    <w:multiLevelType w:val="hybridMultilevel"/>
    <w:tmpl w:val="F0F0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A58DB"/>
    <w:multiLevelType w:val="hybridMultilevel"/>
    <w:tmpl w:val="40B6D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1656BF"/>
    <w:multiLevelType w:val="hybridMultilevel"/>
    <w:tmpl w:val="5EC2B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33A65"/>
    <w:multiLevelType w:val="hybridMultilevel"/>
    <w:tmpl w:val="03A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911ED"/>
    <w:multiLevelType w:val="hybridMultilevel"/>
    <w:tmpl w:val="D2685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0469A"/>
    <w:multiLevelType w:val="hybridMultilevel"/>
    <w:tmpl w:val="A880EA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A4F33"/>
    <w:multiLevelType w:val="hybridMultilevel"/>
    <w:tmpl w:val="2C0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52022"/>
    <w:multiLevelType w:val="hybridMultilevel"/>
    <w:tmpl w:val="AD0C4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978EC"/>
    <w:multiLevelType w:val="hybridMultilevel"/>
    <w:tmpl w:val="A142E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F4420"/>
    <w:multiLevelType w:val="hybridMultilevel"/>
    <w:tmpl w:val="A8A0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54C08D3"/>
    <w:multiLevelType w:val="hybridMultilevel"/>
    <w:tmpl w:val="8A8C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56E2900"/>
    <w:multiLevelType w:val="hybridMultilevel"/>
    <w:tmpl w:val="624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7122F2"/>
    <w:multiLevelType w:val="hybridMultilevel"/>
    <w:tmpl w:val="BCC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C6F6648"/>
    <w:multiLevelType w:val="hybridMultilevel"/>
    <w:tmpl w:val="20666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84FDA"/>
    <w:multiLevelType w:val="hybridMultilevel"/>
    <w:tmpl w:val="FF6EA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A727493"/>
    <w:multiLevelType w:val="hybridMultilevel"/>
    <w:tmpl w:val="131E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B463798"/>
    <w:multiLevelType w:val="hybridMultilevel"/>
    <w:tmpl w:val="F3B4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FD45E48"/>
    <w:multiLevelType w:val="hybridMultilevel"/>
    <w:tmpl w:val="6BB22B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771C34B9"/>
    <w:multiLevelType w:val="hybridMultilevel"/>
    <w:tmpl w:val="C7B28C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94DAB"/>
    <w:multiLevelType w:val="hybridMultilevel"/>
    <w:tmpl w:val="D594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22"/>
  </w:num>
  <w:num w:numId="5">
    <w:abstractNumId w:val="8"/>
  </w:num>
  <w:num w:numId="6">
    <w:abstractNumId w:val="11"/>
  </w:num>
  <w:num w:numId="7">
    <w:abstractNumId w:val="6"/>
  </w:num>
  <w:num w:numId="8">
    <w:abstractNumId w:val="12"/>
  </w:num>
  <w:num w:numId="9">
    <w:abstractNumId w:val="4"/>
  </w:num>
  <w:num w:numId="10">
    <w:abstractNumId w:val="21"/>
  </w:num>
  <w:num w:numId="11">
    <w:abstractNumId w:val="2"/>
  </w:num>
  <w:num w:numId="12">
    <w:abstractNumId w:val="7"/>
  </w:num>
  <w:num w:numId="13">
    <w:abstractNumId w:val="7"/>
  </w:num>
  <w:num w:numId="14">
    <w:abstractNumId w:val="5"/>
  </w:num>
  <w:num w:numId="15">
    <w:abstractNumId w:val="23"/>
  </w:num>
  <w:num w:numId="16">
    <w:abstractNumId w:val="18"/>
  </w:num>
  <w:num w:numId="17">
    <w:abstractNumId w:val="13"/>
  </w:num>
  <w:num w:numId="18">
    <w:abstractNumId w:val="19"/>
  </w:num>
  <w:num w:numId="19">
    <w:abstractNumId w:val="14"/>
  </w:num>
  <w:num w:numId="20">
    <w:abstractNumId w:val="0"/>
  </w:num>
  <w:num w:numId="21">
    <w:abstractNumId w:val="16"/>
  </w:num>
  <w:num w:numId="22">
    <w:abstractNumId w:val="20"/>
  </w:num>
  <w:num w:numId="23">
    <w:abstractNumId w:val="10"/>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FB"/>
    <w:rsid w:val="00003F92"/>
    <w:rsid w:val="000246D0"/>
    <w:rsid w:val="00032F8D"/>
    <w:rsid w:val="00035C9F"/>
    <w:rsid w:val="00055CA1"/>
    <w:rsid w:val="00060645"/>
    <w:rsid w:val="0007533A"/>
    <w:rsid w:val="00076BB1"/>
    <w:rsid w:val="000831C7"/>
    <w:rsid w:val="00083CCB"/>
    <w:rsid w:val="000B5C3C"/>
    <w:rsid w:val="000B75D6"/>
    <w:rsid w:val="000C3946"/>
    <w:rsid w:val="000C4BF8"/>
    <w:rsid w:val="000C663D"/>
    <w:rsid w:val="000D45C3"/>
    <w:rsid w:val="000E4E2E"/>
    <w:rsid w:val="000F6B52"/>
    <w:rsid w:val="00101F05"/>
    <w:rsid w:val="00116FA7"/>
    <w:rsid w:val="00120B4B"/>
    <w:rsid w:val="00124968"/>
    <w:rsid w:val="00125616"/>
    <w:rsid w:val="00131136"/>
    <w:rsid w:val="00143CD8"/>
    <w:rsid w:val="00150C89"/>
    <w:rsid w:val="00161B97"/>
    <w:rsid w:val="001627E7"/>
    <w:rsid w:val="001675D7"/>
    <w:rsid w:val="00167630"/>
    <w:rsid w:val="0017593A"/>
    <w:rsid w:val="00186981"/>
    <w:rsid w:val="00195A51"/>
    <w:rsid w:val="001A1309"/>
    <w:rsid w:val="001B64A8"/>
    <w:rsid w:val="001C217D"/>
    <w:rsid w:val="001C3588"/>
    <w:rsid w:val="001D29FB"/>
    <w:rsid w:val="001F7698"/>
    <w:rsid w:val="00200AC0"/>
    <w:rsid w:val="00204374"/>
    <w:rsid w:val="002130D4"/>
    <w:rsid w:val="002145D1"/>
    <w:rsid w:val="002265D5"/>
    <w:rsid w:val="00233E45"/>
    <w:rsid w:val="002361B6"/>
    <w:rsid w:val="0024605F"/>
    <w:rsid w:val="00247933"/>
    <w:rsid w:val="00250829"/>
    <w:rsid w:val="00267F6D"/>
    <w:rsid w:val="00281FA4"/>
    <w:rsid w:val="0028312C"/>
    <w:rsid w:val="00285DF0"/>
    <w:rsid w:val="00290D72"/>
    <w:rsid w:val="0029756C"/>
    <w:rsid w:val="002B71B6"/>
    <w:rsid w:val="002C4B53"/>
    <w:rsid w:val="002C6A81"/>
    <w:rsid w:val="002D6142"/>
    <w:rsid w:val="002E440E"/>
    <w:rsid w:val="002E6C6E"/>
    <w:rsid w:val="002F2E24"/>
    <w:rsid w:val="002F3EE8"/>
    <w:rsid w:val="002F4260"/>
    <w:rsid w:val="002F5492"/>
    <w:rsid w:val="002F7A73"/>
    <w:rsid w:val="00301E21"/>
    <w:rsid w:val="0032015C"/>
    <w:rsid w:val="003357AA"/>
    <w:rsid w:val="00360289"/>
    <w:rsid w:val="00360ED8"/>
    <w:rsid w:val="003A3442"/>
    <w:rsid w:val="003B2431"/>
    <w:rsid w:val="003C479D"/>
    <w:rsid w:val="003E34A4"/>
    <w:rsid w:val="003E718F"/>
    <w:rsid w:val="003F30A1"/>
    <w:rsid w:val="003F5D55"/>
    <w:rsid w:val="004002B3"/>
    <w:rsid w:val="00401114"/>
    <w:rsid w:val="004019E3"/>
    <w:rsid w:val="004029BA"/>
    <w:rsid w:val="004156D2"/>
    <w:rsid w:val="00416D41"/>
    <w:rsid w:val="00417077"/>
    <w:rsid w:val="0041715E"/>
    <w:rsid w:val="004278D7"/>
    <w:rsid w:val="004328E8"/>
    <w:rsid w:val="00434B89"/>
    <w:rsid w:val="0043671C"/>
    <w:rsid w:val="004401A0"/>
    <w:rsid w:val="004411CC"/>
    <w:rsid w:val="0044347B"/>
    <w:rsid w:val="00444765"/>
    <w:rsid w:val="00460689"/>
    <w:rsid w:val="00461207"/>
    <w:rsid w:val="00477201"/>
    <w:rsid w:val="0048601D"/>
    <w:rsid w:val="004A54FC"/>
    <w:rsid w:val="004B0CA1"/>
    <w:rsid w:val="004B5086"/>
    <w:rsid w:val="004B68F1"/>
    <w:rsid w:val="004B6F84"/>
    <w:rsid w:val="004C05A1"/>
    <w:rsid w:val="004C3919"/>
    <w:rsid w:val="004C7641"/>
    <w:rsid w:val="004D0508"/>
    <w:rsid w:val="004E1EF1"/>
    <w:rsid w:val="004F7FE5"/>
    <w:rsid w:val="00504D39"/>
    <w:rsid w:val="00506FAE"/>
    <w:rsid w:val="005113F4"/>
    <w:rsid w:val="005122E2"/>
    <w:rsid w:val="005156C8"/>
    <w:rsid w:val="00521443"/>
    <w:rsid w:val="00522871"/>
    <w:rsid w:val="00537E23"/>
    <w:rsid w:val="00541024"/>
    <w:rsid w:val="00543C42"/>
    <w:rsid w:val="00544EE3"/>
    <w:rsid w:val="00557B10"/>
    <w:rsid w:val="0057129D"/>
    <w:rsid w:val="00571414"/>
    <w:rsid w:val="00581611"/>
    <w:rsid w:val="005853A7"/>
    <w:rsid w:val="00585930"/>
    <w:rsid w:val="005903EE"/>
    <w:rsid w:val="00597348"/>
    <w:rsid w:val="005A4D64"/>
    <w:rsid w:val="005A72D5"/>
    <w:rsid w:val="005C04F0"/>
    <w:rsid w:val="005C0C4A"/>
    <w:rsid w:val="005C2BCF"/>
    <w:rsid w:val="005F3183"/>
    <w:rsid w:val="005F37BA"/>
    <w:rsid w:val="005F4C91"/>
    <w:rsid w:val="00603467"/>
    <w:rsid w:val="00620963"/>
    <w:rsid w:val="006253FD"/>
    <w:rsid w:val="00634E3E"/>
    <w:rsid w:val="0064283C"/>
    <w:rsid w:val="00654853"/>
    <w:rsid w:val="00656455"/>
    <w:rsid w:val="0066321A"/>
    <w:rsid w:val="006635E9"/>
    <w:rsid w:val="00663F7F"/>
    <w:rsid w:val="00674171"/>
    <w:rsid w:val="006772A1"/>
    <w:rsid w:val="00683427"/>
    <w:rsid w:val="00687B71"/>
    <w:rsid w:val="0069000F"/>
    <w:rsid w:val="00691279"/>
    <w:rsid w:val="00696891"/>
    <w:rsid w:val="006A10C2"/>
    <w:rsid w:val="006A33F2"/>
    <w:rsid w:val="006A37B9"/>
    <w:rsid w:val="006A6FDE"/>
    <w:rsid w:val="006B4340"/>
    <w:rsid w:val="006C2E0A"/>
    <w:rsid w:val="006D31B1"/>
    <w:rsid w:val="006D7C8E"/>
    <w:rsid w:val="006E5195"/>
    <w:rsid w:val="006E7786"/>
    <w:rsid w:val="006F2BC7"/>
    <w:rsid w:val="006F34AB"/>
    <w:rsid w:val="006F3FC1"/>
    <w:rsid w:val="00702781"/>
    <w:rsid w:val="00704A9A"/>
    <w:rsid w:val="0071608B"/>
    <w:rsid w:val="007161B7"/>
    <w:rsid w:val="00720811"/>
    <w:rsid w:val="00724061"/>
    <w:rsid w:val="007265E8"/>
    <w:rsid w:val="007341F7"/>
    <w:rsid w:val="007356FD"/>
    <w:rsid w:val="0074463D"/>
    <w:rsid w:val="007449B1"/>
    <w:rsid w:val="00746127"/>
    <w:rsid w:val="00765736"/>
    <w:rsid w:val="00782976"/>
    <w:rsid w:val="00783C79"/>
    <w:rsid w:val="007901E1"/>
    <w:rsid w:val="00790FAC"/>
    <w:rsid w:val="007963D3"/>
    <w:rsid w:val="007A105C"/>
    <w:rsid w:val="007B4E08"/>
    <w:rsid w:val="007D2918"/>
    <w:rsid w:val="007D6147"/>
    <w:rsid w:val="0080267E"/>
    <w:rsid w:val="00802686"/>
    <w:rsid w:val="008171DC"/>
    <w:rsid w:val="00820C26"/>
    <w:rsid w:val="008258EA"/>
    <w:rsid w:val="008263FD"/>
    <w:rsid w:val="00843BCC"/>
    <w:rsid w:val="00845780"/>
    <w:rsid w:val="0084587C"/>
    <w:rsid w:val="00845AB2"/>
    <w:rsid w:val="00846379"/>
    <w:rsid w:val="008574F4"/>
    <w:rsid w:val="00857934"/>
    <w:rsid w:val="00862800"/>
    <w:rsid w:val="008670F5"/>
    <w:rsid w:val="008762EF"/>
    <w:rsid w:val="00877CC0"/>
    <w:rsid w:val="008C11A5"/>
    <w:rsid w:val="008C4AEA"/>
    <w:rsid w:val="008C6B12"/>
    <w:rsid w:val="008D34D8"/>
    <w:rsid w:val="008D6896"/>
    <w:rsid w:val="008E6616"/>
    <w:rsid w:val="008F1363"/>
    <w:rsid w:val="008F7ED3"/>
    <w:rsid w:val="0090726B"/>
    <w:rsid w:val="00910DE4"/>
    <w:rsid w:val="00917329"/>
    <w:rsid w:val="00927E7E"/>
    <w:rsid w:val="0093393B"/>
    <w:rsid w:val="00934DC3"/>
    <w:rsid w:val="00935F4A"/>
    <w:rsid w:val="009507B8"/>
    <w:rsid w:val="00961AE0"/>
    <w:rsid w:val="00964280"/>
    <w:rsid w:val="00965D26"/>
    <w:rsid w:val="00974FEF"/>
    <w:rsid w:val="00987ADC"/>
    <w:rsid w:val="009A03A3"/>
    <w:rsid w:val="009B185C"/>
    <w:rsid w:val="009C1BEB"/>
    <w:rsid w:val="009C72BB"/>
    <w:rsid w:val="009D0047"/>
    <w:rsid w:val="009D187E"/>
    <w:rsid w:val="009F06EC"/>
    <w:rsid w:val="00A06369"/>
    <w:rsid w:val="00A24620"/>
    <w:rsid w:val="00A24CFC"/>
    <w:rsid w:val="00A30C33"/>
    <w:rsid w:val="00A3233F"/>
    <w:rsid w:val="00A55B7F"/>
    <w:rsid w:val="00A56ABD"/>
    <w:rsid w:val="00A60D20"/>
    <w:rsid w:val="00A66147"/>
    <w:rsid w:val="00A9379C"/>
    <w:rsid w:val="00AB1CB5"/>
    <w:rsid w:val="00AB3DDB"/>
    <w:rsid w:val="00AB45FB"/>
    <w:rsid w:val="00AB48EC"/>
    <w:rsid w:val="00AC2EAC"/>
    <w:rsid w:val="00AC6EA5"/>
    <w:rsid w:val="00AD53BD"/>
    <w:rsid w:val="00AD7235"/>
    <w:rsid w:val="00AE2DEC"/>
    <w:rsid w:val="00AE2EE4"/>
    <w:rsid w:val="00AE7D11"/>
    <w:rsid w:val="00AF5FB9"/>
    <w:rsid w:val="00B024C7"/>
    <w:rsid w:val="00B07EA6"/>
    <w:rsid w:val="00B33F63"/>
    <w:rsid w:val="00B45467"/>
    <w:rsid w:val="00B66B1C"/>
    <w:rsid w:val="00B80B9C"/>
    <w:rsid w:val="00B81171"/>
    <w:rsid w:val="00B932B3"/>
    <w:rsid w:val="00B962DE"/>
    <w:rsid w:val="00B965CA"/>
    <w:rsid w:val="00B9765D"/>
    <w:rsid w:val="00BA05D9"/>
    <w:rsid w:val="00BA1F45"/>
    <w:rsid w:val="00BA6787"/>
    <w:rsid w:val="00BB6B31"/>
    <w:rsid w:val="00BD6702"/>
    <w:rsid w:val="00BE1AA9"/>
    <w:rsid w:val="00BF4D0D"/>
    <w:rsid w:val="00C021E5"/>
    <w:rsid w:val="00C042BE"/>
    <w:rsid w:val="00C15B31"/>
    <w:rsid w:val="00C17DCE"/>
    <w:rsid w:val="00C2115E"/>
    <w:rsid w:val="00C24FA7"/>
    <w:rsid w:val="00C25B75"/>
    <w:rsid w:val="00C36162"/>
    <w:rsid w:val="00C453BB"/>
    <w:rsid w:val="00C47CF0"/>
    <w:rsid w:val="00C60EBE"/>
    <w:rsid w:val="00C81770"/>
    <w:rsid w:val="00C943AA"/>
    <w:rsid w:val="00CA3330"/>
    <w:rsid w:val="00CD661B"/>
    <w:rsid w:val="00CD6B35"/>
    <w:rsid w:val="00CD6F72"/>
    <w:rsid w:val="00CE2F31"/>
    <w:rsid w:val="00CE3E6D"/>
    <w:rsid w:val="00CE6800"/>
    <w:rsid w:val="00CF4B40"/>
    <w:rsid w:val="00D03A96"/>
    <w:rsid w:val="00D06D1F"/>
    <w:rsid w:val="00D26002"/>
    <w:rsid w:val="00D312E4"/>
    <w:rsid w:val="00D32D9B"/>
    <w:rsid w:val="00D41FF5"/>
    <w:rsid w:val="00D54674"/>
    <w:rsid w:val="00D54BDA"/>
    <w:rsid w:val="00D7175D"/>
    <w:rsid w:val="00D735A2"/>
    <w:rsid w:val="00D82768"/>
    <w:rsid w:val="00D82BA8"/>
    <w:rsid w:val="00DA597B"/>
    <w:rsid w:val="00DB219D"/>
    <w:rsid w:val="00DB7043"/>
    <w:rsid w:val="00DC64CC"/>
    <w:rsid w:val="00DD1C4C"/>
    <w:rsid w:val="00DD5EFF"/>
    <w:rsid w:val="00DE4AC0"/>
    <w:rsid w:val="00DE69DA"/>
    <w:rsid w:val="00DF39BA"/>
    <w:rsid w:val="00E121C0"/>
    <w:rsid w:val="00E14747"/>
    <w:rsid w:val="00E149EF"/>
    <w:rsid w:val="00E42904"/>
    <w:rsid w:val="00E475E2"/>
    <w:rsid w:val="00E50AF3"/>
    <w:rsid w:val="00E50EE0"/>
    <w:rsid w:val="00E5148B"/>
    <w:rsid w:val="00E56B22"/>
    <w:rsid w:val="00E6579C"/>
    <w:rsid w:val="00E70897"/>
    <w:rsid w:val="00E73ABE"/>
    <w:rsid w:val="00E8508F"/>
    <w:rsid w:val="00E9194A"/>
    <w:rsid w:val="00E95880"/>
    <w:rsid w:val="00E95D90"/>
    <w:rsid w:val="00EA192D"/>
    <w:rsid w:val="00ED2D5A"/>
    <w:rsid w:val="00ED43A5"/>
    <w:rsid w:val="00ED463C"/>
    <w:rsid w:val="00ED4740"/>
    <w:rsid w:val="00EE2D2B"/>
    <w:rsid w:val="00EE53B0"/>
    <w:rsid w:val="00EE6F87"/>
    <w:rsid w:val="00EE79FA"/>
    <w:rsid w:val="00F0598B"/>
    <w:rsid w:val="00F10415"/>
    <w:rsid w:val="00F1723D"/>
    <w:rsid w:val="00F17AC7"/>
    <w:rsid w:val="00F23B85"/>
    <w:rsid w:val="00F36E9E"/>
    <w:rsid w:val="00F40C48"/>
    <w:rsid w:val="00F52B63"/>
    <w:rsid w:val="00F652B5"/>
    <w:rsid w:val="00F67E0B"/>
    <w:rsid w:val="00F71A28"/>
    <w:rsid w:val="00F76721"/>
    <w:rsid w:val="00F92EF1"/>
    <w:rsid w:val="00F95D42"/>
    <w:rsid w:val="00F97D4D"/>
    <w:rsid w:val="00FA64D6"/>
    <w:rsid w:val="00FA6E93"/>
    <w:rsid w:val="00FA7C94"/>
    <w:rsid w:val="00FC5088"/>
    <w:rsid w:val="00FC79C9"/>
    <w:rsid w:val="00FE2FC3"/>
    <w:rsid w:val="00FE3FFC"/>
    <w:rsid w:val="00FE4DE5"/>
    <w:rsid w:val="00FF1A65"/>
    <w:rsid w:val="00FF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9D"/>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479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347B"/>
  </w:style>
  <w:style w:type="character" w:customStyle="1" w:styleId="Heading1Char">
    <w:name w:val="Heading 1 Char"/>
    <w:basedOn w:val="DefaultParagraphFont"/>
    <w:link w:val="Heading1"/>
    <w:rsid w:val="003C47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C479D"/>
    <w:rPr>
      <w:color w:val="0000FF"/>
      <w:u w:val="single"/>
    </w:rPr>
  </w:style>
  <w:style w:type="paragraph" w:styleId="ListParagraph">
    <w:name w:val="List Paragraph"/>
    <w:basedOn w:val="Normal"/>
    <w:uiPriority w:val="34"/>
    <w:qFormat/>
    <w:rsid w:val="00B45467"/>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767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9D"/>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479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4347B"/>
  </w:style>
  <w:style w:type="character" w:customStyle="1" w:styleId="Heading1Char">
    <w:name w:val="Heading 1 Char"/>
    <w:basedOn w:val="DefaultParagraphFont"/>
    <w:link w:val="Heading1"/>
    <w:rsid w:val="003C479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C479D"/>
    <w:rPr>
      <w:color w:val="0000FF"/>
      <w:u w:val="single"/>
    </w:rPr>
  </w:style>
  <w:style w:type="paragraph" w:styleId="ListParagraph">
    <w:name w:val="List Paragraph"/>
    <w:basedOn w:val="Normal"/>
    <w:uiPriority w:val="34"/>
    <w:qFormat/>
    <w:rsid w:val="00B45467"/>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76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1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4158</TotalTime>
  <Pages>8</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Joshua</cp:lastModifiedBy>
  <cp:revision>345</cp:revision>
  <cp:lastPrinted>2014-08-25T19:12:00Z</cp:lastPrinted>
  <dcterms:created xsi:type="dcterms:W3CDTF">2014-08-25T13:57:00Z</dcterms:created>
  <dcterms:modified xsi:type="dcterms:W3CDTF">2016-08-12T19:18:00Z</dcterms:modified>
</cp:coreProperties>
</file>